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AB974" w14:textId="77777777" w:rsidR="00BE1621" w:rsidRPr="00BE1621" w:rsidRDefault="00BE1621" w:rsidP="00BE1621">
      <w:pPr>
        <w:pStyle w:val="Title"/>
        <w:keepNext w:val="0"/>
        <w:keepLines w:val="0"/>
        <w:pageBreakBefore w:val="0"/>
        <w:widowControl/>
        <w:rPr>
          <w:rFonts w:ascii="Roboto" w:hAnsi="Roboto"/>
          <w:sz w:val="22"/>
          <w:szCs w:val="22"/>
        </w:rPr>
      </w:pPr>
      <w:r w:rsidRPr="00BE1621">
        <w:rPr>
          <w:rFonts w:ascii="Arial" w:hAnsi="Arial"/>
          <w:b/>
          <w:bCs/>
          <w:color w:val="000000"/>
          <w:sz w:val="46"/>
          <w:szCs w:val="22"/>
        </w:rPr>
        <w:t>Time Management for Workplace Productivity</w:t>
      </w:r>
    </w:p>
    <w:p>
      <w:pPr>
        <w:keepNext w:val="0"/>
        <w:keepLines w:val="0"/>
        <w:widowControl/>
      </w:pPr>
      <w:r>
        <w:rPr>
          <w:rFonts w:ascii="Arial" w:hAnsi="Arial"/>
          <w:color w:val="000000"/>
          <w:sz w:val="20"/>
        </w:rPr>
        <w:t>Portfolio sample prepared by Enas Noraddin. Adapted from a workplace course design with organization identifiers and internal approval fields omitted. Evaluation methods are proposed design evidence; no measured delivery results are claimed.</w:t>
      </w:r>
    </w:p>
    <w:p w14:paraId="49480606" w14:textId="77777777" w:rsidR="00BE1621" w:rsidRPr="00BE1621" w:rsidRDefault="00BE1621" w:rsidP="00BE1621">
      <w:pPr>
        <w:pStyle w:val="Heading2"/>
        <w:keepNext/>
        <w:keepLines w:val="0"/>
        <w:pageBreakBefore w:val="0"/>
        <w:widowControl/>
        <w:rPr>
          <w:rFonts w:ascii="Roboto" w:hAnsi="Roboto"/>
          <w:b/>
          <w:bCs/>
          <w:sz w:val="22"/>
          <w:szCs w:val="22"/>
        </w:rPr>
      </w:pPr>
      <w:r w:rsidRPr="00BE1621">
        <w:rPr>
          <w:rFonts w:ascii="Arial" w:hAnsi="Arial"/>
          <w:b/>
          <w:bCs/>
          <w:color w:val="000000"/>
          <w:sz w:val="24"/>
          <w:szCs w:val="22"/>
        </w:rPr>
        <w:t>Course Information</w:t>
      </w:r>
    </w:p>
    <w:p w14:paraId="60B7C5AF" w14:textId="77777777" w:rsidR="00D51684" w:rsidRPr="00D51684" w:rsidRDefault="00D51684" w:rsidP="00D51684">
      <w:pPr>
        <w:pStyle w:val="ListParagraph"/>
        <w:keepNext w:val="0"/>
        <w:keepLines w:val="0"/>
        <w:pageBreakBefore w:val="0"/>
        <w:widowControl/>
        <w:numPr>
          <w:ilvl w:val="0"/>
          <w:numId w:val="9"/>
        </w:numPr>
        <w:spacing w:after="0" w:line="380" w:lineRule="exact"/>
        <w:ind w:left="446"/>
        <w:rPr>
          <w:rFonts w:ascii="Roboto" w:eastAsia="Times New Roman" w:hAnsi="Roboto" w:cs="Times New Roman"/>
          <w:kern w:val="0"/>
          <w14:ligatures w14:val="none"/>
        </w:rPr>
      </w:pPr>
      <w:r w:rsidRPr="00D51684">
        <w:rPr>
          <w:rFonts w:ascii="Arial" w:eastAsia="Times New Roman" w:hAnsi="Arial" w:cs="Times New Roman"/>
          <w:b/>
          <w:bCs/>
          <w:color w:val="000000"/>
          <w:kern w:val="0"/>
          <w14:ligatures w14:val="none"/>
          <w:sz w:val="20"/>
        </w:rPr>
        <w:t>Duration:</w:t>
      </w:r>
      <w:r w:rsidRPr="00D51684">
        <w:rPr>
          <w:rFonts w:ascii="Arial" w:eastAsia="Times New Roman" w:hAnsi="Arial" w:cs="Times New Roman"/>
          <w:color w:val="000000"/>
          <w:kern w:val="0"/>
          <w14:ligatures w14:val="none"/>
          <w:sz w:val="20"/>
        </w:rPr>
        <w:t xml:space="preserve"> 2 Days (8:00 AM – 3:00 PM) </w:t>
      </w:r>
    </w:p>
    <w:p w14:paraId="6E417ACB" w14:textId="77777777" w:rsidR="00D51684" w:rsidRPr="00D51684" w:rsidRDefault="00D51684" w:rsidP="00D51684">
      <w:pPr>
        <w:pStyle w:val="ListParagraph"/>
        <w:keepNext w:val="0"/>
        <w:keepLines w:val="0"/>
        <w:pageBreakBefore w:val="0"/>
        <w:widowControl/>
        <w:numPr>
          <w:ilvl w:val="0"/>
          <w:numId w:val="9"/>
        </w:numPr>
        <w:spacing w:after="0" w:line="380" w:lineRule="exact"/>
        <w:ind w:left="446"/>
        <w:rPr>
          <w:rFonts w:ascii="Roboto" w:eastAsia="Times New Roman" w:hAnsi="Roboto" w:cs="Times New Roman"/>
          <w:kern w:val="0"/>
          <w14:ligatures w14:val="none"/>
        </w:rPr>
      </w:pPr>
      <w:r w:rsidRPr="00D51684">
        <w:rPr>
          <w:rFonts w:ascii="Arial" w:eastAsia="Times New Roman" w:hAnsi="Arial" w:cs="Times New Roman"/>
          <w:b/>
          <w:bCs/>
          <w:color w:val="000000"/>
          <w:kern w:val="0"/>
          <w14:ligatures w14:val="none"/>
          <w:sz w:val="20"/>
        </w:rPr>
        <w:t>Delivery Mode:</w:t>
      </w:r>
      <w:r w:rsidRPr="00D51684">
        <w:rPr>
          <w:rFonts w:ascii="Arial" w:eastAsia="Times New Roman" w:hAnsi="Arial" w:cs="Times New Roman"/>
          <w:color w:val="000000"/>
          <w:kern w:val="0"/>
          <w14:ligatures w14:val="none"/>
          <w:sz w:val="20"/>
        </w:rPr>
        <w:t xml:space="preserve"> In-Person </w:t>
      </w:r>
    </w:p>
    <w:p w14:paraId="246596E2" w14:textId="77777777" w:rsidR="00D51684" w:rsidRPr="00D51684" w:rsidRDefault="00D51684" w:rsidP="00D51684">
      <w:pPr>
        <w:pStyle w:val="ListParagraph"/>
        <w:keepNext w:val="0"/>
        <w:keepLines w:val="0"/>
        <w:pageBreakBefore w:val="0"/>
        <w:widowControl/>
        <w:numPr>
          <w:ilvl w:val="0"/>
          <w:numId w:val="9"/>
        </w:numPr>
        <w:spacing w:after="0" w:line="380" w:lineRule="exact"/>
        <w:ind w:left="446"/>
        <w:rPr>
          <w:rFonts w:ascii="Roboto" w:eastAsia="Times New Roman" w:hAnsi="Roboto" w:cs="Times New Roman"/>
          <w:kern w:val="0"/>
          <w14:ligatures w14:val="none"/>
        </w:rPr>
      </w:pPr>
      <w:r w:rsidRPr="00D51684">
        <w:rPr>
          <w:rFonts w:ascii="Arial" w:eastAsia="Times New Roman" w:hAnsi="Arial" w:cs="Times New Roman"/>
          <w:b/>
          <w:bCs/>
          <w:color w:val="000000"/>
          <w:kern w:val="0"/>
          <w14:ligatures w14:val="none"/>
          <w:sz w:val="20"/>
        </w:rPr>
        <w:t>Target Audience:</w:t>
      </w:r>
      <w:r w:rsidRPr="00D51684">
        <w:rPr>
          <w:rFonts w:ascii="Arial" w:eastAsia="Times New Roman" w:hAnsi="Arial" w:cs="Times New Roman"/>
          <w:color w:val="000000"/>
          <w:kern w:val="0"/>
          <w14:ligatures w14:val="none"/>
          <w:sz w:val="20"/>
        </w:rPr>
        <w:t xml:space="preserve"> Employees, team leaders, and professionals seeking to improve productivity, prioritization, and time management practices in the workplace </w:t>
      </w:r>
    </w:p>
    <w:p w14:paraId="15DC6F90" w14:textId="27E31334" w:rsidR="00BE1621" w:rsidRPr="00D81A28" w:rsidRDefault="00D51684" w:rsidP="00D51684">
      <w:pPr>
        <w:pStyle w:val="ListParagraph"/>
        <w:keepNext w:val="0"/>
        <w:keepLines w:val="0"/>
        <w:pageBreakBefore w:val="0"/>
        <w:widowControl/>
        <w:numPr>
          <w:ilvl w:val="0"/>
          <w:numId w:val="9"/>
        </w:numPr>
        <w:spacing w:after="0" w:line="380" w:lineRule="exact"/>
        <w:ind w:left="446"/>
        <w:rPr>
          <w:rFonts w:ascii="Roboto" w:eastAsia="Times New Roman" w:hAnsi="Roboto" w:cs="Times New Roman"/>
          <w:kern w:val="0"/>
          <w14:ligatures w14:val="none"/>
        </w:rPr>
      </w:pPr>
      <w:proofErr w:type="spellStart"/>
      <w:r w:rsidRPr="00D51684">
        <w:rPr>
          <w:rFonts w:ascii="Arial" w:eastAsia="Times New Roman" w:hAnsi="Arial" w:cs="Times New Roman"/>
          <w:b/>
          <w:bCs/>
          <w:color w:val="000000"/>
          <w:kern w:val="0"/>
          <w14:ligatures w14:val="none"/>
          <w:sz w:val="20"/>
        </w:rPr>
        <w:t>Course</w:t>
      </w:r>
      <w:proofErr w:type="spellEnd"/>
      <w:r w:rsidRPr="00D51684">
        <w:rPr>
          <w:rFonts w:ascii="Arial" w:eastAsia="Times New Roman" w:hAnsi="Arial" w:cs="Times New Roman"/>
          <w:b/>
          <w:bCs/>
          <w:color w:val="000000"/>
          <w:kern w:val="0"/>
          <w14:ligatures w14:val="none"/>
          <w:sz w:val="20"/>
        </w:rPr>
        <w:t xml:space="preserve"> Language:</w:t>
      </w:r>
      <w:r w:rsidRPr="00D51684">
        <w:rPr>
          <w:rFonts w:ascii="Arial" w:eastAsia="Times New Roman" w:hAnsi="Arial" w:cs="Times New Roman"/>
          <w:color w:val="000000"/>
          <w:kern w:val="0"/>
          <w14:ligatures w14:val="none"/>
          <w:sz w:val="20"/>
        </w:rPr>
        <w:t xml:space="preserve"> English</w:t>
      </w:r>
    </w:p>
    <w:p w14:paraId="44B0A0EF" w14:textId="77777777" w:rsidR="00BE1621" w:rsidRPr="00BE1621" w:rsidRDefault="00BE1621" w:rsidP="00BE1621">
      <w:pPr>
        <w:pStyle w:val="Heading1"/>
        <w:keepNext/>
        <w:keepLines w:val="0"/>
        <w:pageBreakBefore w:val="0"/>
        <w:widowControl/>
        <w:rPr>
          <w:rFonts w:ascii="Roboto" w:hAnsi="Roboto"/>
          <w:b/>
          <w:bCs/>
          <w:sz w:val="22"/>
          <w:szCs w:val="22"/>
        </w:rPr>
      </w:pPr>
      <w:r w:rsidRPr="00BE1621">
        <w:rPr>
          <w:rFonts w:ascii="Arial" w:hAnsi="Arial"/>
          <w:b/>
          <w:bCs/>
          <w:color w:val="000000"/>
          <w:sz w:val="30"/>
          <w:szCs w:val="22"/>
        </w:rPr>
        <w:t>1. Course Overview</w:t>
      </w:r>
    </w:p>
    <w:p w14:paraId="471ABE73" w14:textId="77777777" w:rsidR="00BE1621" w:rsidRPr="00BE1621" w:rsidRDefault="00BE1621" w:rsidP="00BE1621">
      <w:pPr>
        <w:keepNext w:val="0"/>
        <w:keepLines w:val="0"/>
        <w:pageBreakBefore w:val="0"/>
        <w:widowControl/>
        <w:rPr>
          <w:rFonts w:ascii="Roboto" w:hAnsi="Roboto"/>
          <w:sz w:val="22"/>
          <w:szCs w:val="22"/>
        </w:rPr>
      </w:pPr>
      <w:r w:rsidRPr="00BE1621">
        <w:rPr>
          <w:rFonts w:ascii="Arial" w:hAnsi="Arial"/>
          <w:color w:val="000000"/>
          <w:sz w:val="20"/>
          <w:szCs w:val="22"/>
        </w:rPr>
        <w:t>This training program is designed to enhance participants’ ability to effectively manage time, prioritize tasks, and improve productivity in dynamic work environments. The course focuses on practical techniques and tools that enable participants to plan, organize, and execute tasks efficiently while minimizing time wastage and stress.</w:t>
      </w:r>
    </w:p>
    <w:p w14:paraId="417DC22C" w14:textId="77777777" w:rsidR="00BE1621" w:rsidRDefault="00BE1621" w:rsidP="00BE1621">
      <w:pPr>
        <w:pStyle w:val="Heading1"/>
        <w:keepNext/>
        <w:keepLines w:val="0"/>
        <w:pageBreakBefore w:val="0"/>
        <w:widowControl/>
        <w:rPr>
          <w:rFonts w:ascii="Roboto" w:hAnsi="Roboto"/>
          <w:b/>
          <w:bCs/>
          <w:sz w:val="22"/>
          <w:szCs w:val="22"/>
        </w:rPr>
      </w:pPr>
      <w:r w:rsidRPr="00BE1621">
        <w:rPr>
          <w:rFonts w:ascii="Arial" w:hAnsi="Arial"/>
          <w:b/>
          <w:bCs/>
          <w:color w:val="000000"/>
          <w:sz w:val="30"/>
          <w:szCs w:val="22"/>
        </w:rPr>
        <w:t>2. Learning Objectives (Aligned with Competency Requirements)</w:t>
      </w:r>
    </w:p>
    <w:p w14:paraId="4E91CAC5" w14:textId="32F80A74" w:rsidR="00CC64ED" w:rsidRPr="00BE1621" w:rsidRDefault="00CC64ED" w:rsidP="00CC64ED">
      <w:pPr>
        <w:keepNext/>
        <w:keepLines w:val="0"/>
        <w:pageBreakBefore w:val="0"/>
        <w:widowControl/>
        <w:rPr>
          <w:rFonts w:ascii="Roboto" w:hAnsi="Roboto"/>
          <w:b/>
          <w:bCs/>
          <w:sz w:val="22"/>
          <w:szCs w:val="22"/>
        </w:rPr>
      </w:pPr>
      <w:r w:rsidRPr="00CC64ED">
        <w:rPr>
          <w:rFonts w:ascii="Arial" w:hAnsi="Arial"/>
          <w:b/>
          <w:bCs/>
          <w:color w:val="000000"/>
          <w:sz w:val="20"/>
          <w:szCs w:val="22"/>
        </w:rPr>
        <w:t>Upon completion of the program, participants should be able to:</w:t>
      </w:r>
    </w:p>
    <w:tbl>
      <w:tblPr>
        <w:tblStyle w:val="ListTable3-Accent1"/>
        <w:tblW w:w="0" w:type="auto"/>
        <w:tblLayout w:type="fixed"/>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728"/>
        <w:gridCol w:w="9797"/>
      </w:tblGrid>
      <w:tr w:rsidR="00BE1621" w:rsidRPr="00BE1621" w14:paraId="2E6DD2A4" w14:textId="77777777" w:rsidTr="00141364">
        <w:trPr>
          <w:cnfStyle w:val="100000000000" w:firstRow="1" w:lastRow="0" w:firstColumn="0" w:lastColumn="0" w:oddVBand="0" w:evenVBand="0" w:oddHBand="0" w:evenHBand="0" w:firstRowFirstColumn="0" w:firstRowLastColumn="0" w:lastRowFirstColumn="0" w:lastRowLastColumn="0"/>
          <w:cantSplit/>
          <w:tblHeader/>
        </w:trPr>
        <w:tc>
          <w:tcPr>
            <w:cnfStyle w:val="001000000100" w:firstRow="0" w:lastRow="0" w:firstColumn="1" w:lastColumn="0" w:oddVBand="0" w:evenVBand="0" w:oddHBand="0" w:evenHBand="0" w:firstRowFirstColumn="1" w:firstRowLastColumn="0" w:lastRowFirstColumn="0" w:lastRowLastColumn="0"/>
            <w:tcW w:w="0" w:type="auto"/>
            <w:shd w:val="clear" w:color="auto" w:fill="0E2841" w:themeFill="text2"/>
            <w:vAlign w:val="center"/>
            <w:hideMark/>
            <w:shd w:fill="17354A"/>
            <w:tcMar>
              <w:top w:w="75" w:type="dxa"/>
              <w:bottom w:w="75" w:type="dxa"/>
              <w:left w:w="75" w:type="dxa"/>
              <w:right w:w="75" w:type="dxa"/>
            </w:tcMar>
          </w:tcPr>
          <w:p w14:paraId="108EEFDF" w14:textId="77777777" w:rsidR="00BE1621" w:rsidRPr="00BE1621" w:rsidRDefault="00BE1621" w:rsidP="00D81A28">
            <w:pPr>
              <w:keepNext w:val="0"/>
              <w:spacing w:line="360" w:lineRule="auto" w:after="60" w:before="0"/>
              <w:jc w:val="center"/>
              <w:rPr>
                <w:rFonts w:ascii="Roboto" w:hAnsi="Roboto"/>
                <w:sz w:val="22"/>
                <w:szCs w:val="22"/>
              </w:rPr>
            </w:pPr>
            <w:r w:rsidRPr="00BE1621">
              <w:rPr>
                <w:rFonts w:ascii="Arial" w:hAnsi="Arial"/>
                <w:b/>
                <w:color w:val="FFFFFF"/>
                <w:sz w:val="18"/>
                <w:szCs w:val="22"/>
              </w:rPr>
              <w:t>Code</w:t>
            </w:r>
          </w:p>
        </w:tc>
        <w:tc>
          <w:tcPr>
            <w:tcW w:w="9797" w:type="dxa"/>
            <w:shd w:val="clear" w:color="auto" w:fill="0F4761" w:themeFill="accent1" w:themeFillShade="BF"/>
            <w:vAlign w:val="center"/>
            <w:hideMark/>
            <w:shd w:fill="17354A"/>
            <w:tcMar>
              <w:top w:w="75" w:type="dxa"/>
              <w:bottom w:w="75" w:type="dxa"/>
              <w:left w:w="75" w:type="dxa"/>
              <w:right w:w="75" w:type="dxa"/>
            </w:tcMar>
          </w:tcPr>
          <w:p w14:paraId="56950857" w14:textId="77777777" w:rsidR="00BE1621" w:rsidRPr="00BE1621" w:rsidRDefault="00BE1621" w:rsidP="00D81A28">
            <w:pPr>
              <w:keepNext w:val="0"/>
              <w:spacing w:line="360" w:lineRule="auto" w:after="60"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BE1621">
              <w:rPr>
                <w:rFonts w:ascii="Arial" w:hAnsi="Arial"/>
                <w:b/>
                <w:color w:val="FFFFFF"/>
                <w:sz w:val="18"/>
                <w:szCs w:val="22"/>
              </w:rPr>
              <w:t>Learning Objective</w:t>
            </w:r>
          </w:p>
        </w:tc>
      </w:tr>
      <w:tr w:rsidR="00BE1621" w:rsidRPr="00BE1621" w14:paraId="48D7584B" w14:textId="77777777" w:rsidTr="00E220B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2F5F7"/>
            <w:tcMar>
              <w:top w:w="75" w:type="dxa"/>
              <w:bottom w:w="75" w:type="dxa"/>
              <w:left w:w="75" w:type="dxa"/>
              <w:right w:w="75" w:type="dxa"/>
            </w:tcMar>
          </w:tcPr>
          <w:p w14:paraId="463699AC" w14:textId="77777777" w:rsidR="00BE1621" w:rsidRPr="00BE1621" w:rsidRDefault="00BE1621" w:rsidP="00D81A28">
            <w:pPr>
              <w:keepNext w:val="0"/>
              <w:spacing w:line="360" w:lineRule="auto" w:after="60" w:before="0"/>
              <w:rPr>
                <w:rFonts w:ascii="Roboto" w:hAnsi="Roboto"/>
                <w:sz w:val="22"/>
                <w:szCs w:val="22"/>
              </w:rPr>
            </w:pPr>
            <w:r w:rsidRPr="00BE1621">
              <w:rPr>
                <w:rFonts w:ascii="Arial" w:hAnsi="Arial"/>
                <w:b w:val="0"/>
                <w:color w:val="000000"/>
                <w:sz w:val="18"/>
                <w:szCs w:val="22"/>
              </w:rPr>
              <w:t>LO1</w:t>
            </w:r>
          </w:p>
        </w:tc>
        <w:tc>
          <w:tcPr>
            <w:tcW w:w="9797" w:type="dxa"/>
            <w:vAlign w:val="center"/>
            <w:hideMark/>
            <w:shd w:fill="F2F5F7"/>
            <w:tcMar>
              <w:top w:w="75" w:type="dxa"/>
              <w:bottom w:w="75" w:type="dxa"/>
              <w:left w:w="75" w:type="dxa"/>
              <w:right w:w="75" w:type="dxa"/>
            </w:tcMar>
          </w:tcPr>
          <w:p w14:paraId="37B228E3" w14:textId="77777777" w:rsidR="00BE1621" w:rsidRPr="00BE1621" w:rsidRDefault="00BE1621" w:rsidP="00CF3044">
            <w:pPr>
              <w:keepNext w:val="0"/>
              <w:spacing w:line="360" w:lineRule="auto" w:after="60" w:before="0"/>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BE1621">
              <w:rPr>
                <w:rFonts w:ascii="Arial" w:hAnsi="Arial"/>
                <w:b w:val="0"/>
                <w:color w:val="000000"/>
                <w:sz w:val="18"/>
                <w:szCs w:val="22"/>
              </w:rPr>
              <w:t>Identify key obstacles to effective time management and apply mitigation strategies</w:t>
            </w:r>
          </w:p>
        </w:tc>
      </w:tr>
      <w:tr w:rsidR="00BE1621" w:rsidRPr="00BE1621" w14:paraId="1BDA9535" w14:textId="77777777" w:rsidTr="00E220BC">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FFFFF"/>
            <w:tcMar>
              <w:top w:w="75" w:type="dxa"/>
              <w:bottom w:w="75" w:type="dxa"/>
              <w:left w:w="75" w:type="dxa"/>
              <w:right w:w="75" w:type="dxa"/>
            </w:tcMar>
          </w:tcPr>
          <w:p w14:paraId="08630832" w14:textId="77777777" w:rsidR="00BE1621" w:rsidRPr="00BE1621" w:rsidRDefault="00BE1621" w:rsidP="00D81A28">
            <w:pPr>
              <w:keepNext w:val="0"/>
              <w:spacing w:line="360" w:lineRule="auto" w:after="60" w:before="0"/>
              <w:rPr>
                <w:rFonts w:ascii="Roboto" w:hAnsi="Roboto"/>
                <w:sz w:val="22"/>
                <w:szCs w:val="22"/>
              </w:rPr>
            </w:pPr>
            <w:r w:rsidRPr="00BE1621">
              <w:rPr>
                <w:rFonts w:ascii="Arial" w:hAnsi="Arial"/>
                <w:b w:val="0"/>
                <w:color w:val="000000"/>
                <w:sz w:val="18"/>
                <w:szCs w:val="22"/>
              </w:rPr>
              <w:t>LO2</w:t>
            </w:r>
          </w:p>
        </w:tc>
        <w:tc>
          <w:tcPr>
            <w:tcW w:w="9797" w:type="dxa"/>
            <w:vAlign w:val="center"/>
            <w:hideMark/>
            <w:shd w:fill="FFFFFF"/>
            <w:tcMar>
              <w:top w:w="75" w:type="dxa"/>
              <w:bottom w:w="75" w:type="dxa"/>
              <w:left w:w="75" w:type="dxa"/>
              <w:right w:w="75" w:type="dxa"/>
            </w:tcMar>
          </w:tcPr>
          <w:p w14:paraId="5A3E1C90" w14:textId="77777777" w:rsidR="00BE1621" w:rsidRPr="00BE1621" w:rsidRDefault="00BE1621" w:rsidP="00CF3044">
            <w:pPr>
              <w:keepNext w:val="0"/>
              <w:spacing w:line="360" w:lineRule="auto" w:after="60"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BE1621">
              <w:rPr>
                <w:rFonts w:ascii="Arial" w:hAnsi="Arial"/>
                <w:b w:val="0"/>
                <w:color w:val="000000"/>
                <w:sz w:val="18"/>
                <w:szCs w:val="22"/>
              </w:rPr>
              <w:t>Apply structured time management tools, techniques, and frameworks</w:t>
            </w:r>
          </w:p>
        </w:tc>
      </w:tr>
      <w:tr w:rsidR="00BE1621" w:rsidRPr="00BE1621" w14:paraId="325908FB" w14:textId="77777777" w:rsidTr="00E220B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2F5F7"/>
            <w:tcMar>
              <w:top w:w="75" w:type="dxa"/>
              <w:bottom w:w="75" w:type="dxa"/>
              <w:left w:w="75" w:type="dxa"/>
              <w:right w:w="75" w:type="dxa"/>
            </w:tcMar>
          </w:tcPr>
          <w:p w14:paraId="2B9AE460" w14:textId="77777777" w:rsidR="00BE1621" w:rsidRPr="00BE1621" w:rsidRDefault="00BE1621" w:rsidP="00D81A28">
            <w:pPr>
              <w:keepNext w:val="0"/>
              <w:spacing w:line="360" w:lineRule="auto" w:after="60" w:before="0"/>
              <w:rPr>
                <w:rFonts w:ascii="Roboto" w:hAnsi="Roboto"/>
                <w:sz w:val="22"/>
                <w:szCs w:val="22"/>
              </w:rPr>
            </w:pPr>
            <w:r w:rsidRPr="00BE1621">
              <w:rPr>
                <w:rFonts w:ascii="Arial" w:hAnsi="Arial"/>
                <w:b w:val="0"/>
                <w:color w:val="000000"/>
                <w:sz w:val="18"/>
                <w:szCs w:val="22"/>
              </w:rPr>
              <w:t>LO3</w:t>
            </w:r>
          </w:p>
        </w:tc>
        <w:tc>
          <w:tcPr>
            <w:tcW w:w="9797" w:type="dxa"/>
            <w:vAlign w:val="center"/>
            <w:hideMark/>
            <w:shd w:fill="F2F5F7"/>
            <w:tcMar>
              <w:top w:w="75" w:type="dxa"/>
              <w:bottom w:w="75" w:type="dxa"/>
              <w:left w:w="75" w:type="dxa"/>
              <w:right w:w="75" w:type="dxa"/>
            </w:tcMar>
          </w:tcPr>
          <w:p w14:paraId="703813B5" w14:textId="77777777" w:rsidR="00BE1621" w:rsidRPr="00BE1621" w:rsidRDefault="00BE1621" w:rsidP="00CF3044">
            <w:pPr>
              <w:keepNext w:val="0"/>
              <w:spacing w:line="360" w:lineRule="auto" w:after="60" w:before="0"/>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BE1621">
              <w:rPr>
                <w:rFonts w:ascii="Arial" w:hAnsi="Arial"/>
                <w:b w:val="0"/>
                <w:color w:val="000000"/>
                <w:sz w:val="18"/>
                <w:szCs w:val="22"/>
              </w:rPr>
              <w:t>Identify and address key time-wasting behaviors</w:t>
            </w:r>
          </w:p>
        </w:tc>
      </w:tr>
      <w:tr w:rsidR="00BE1621" w:rsidRPr="00BE1621" w14:paraId="4CE20FA4" w14:textId="77777777" w:rsidTr="00E220BC">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FFFFF"/>
            <w:tcMar>
              <w:top w:w="75" w:type="dxa"/>
              <w:bottom w:w="75" w:type="dxa"/>
              <w:left w:w="75" w:type="dxa"/>
              <w:right w:w="75" w:type="dxa"/>
            </w:tcMar>
          </w:tcPr>
          <w:p w14:paraId="1CBA5356" w14:textId="77777777" w:rsidR="00BE1621" w:rsidRPr="00BE1621" w:rsidRDefault="00BE1621" w:rsidP="00D81A28">
            <w:pPr>
              <w:keepNext w:val="0"/>
              <w:spacing w:line="360" w:lineRule="auto" w:after="60" w:before="0"/>
              <w:rPr>
                <w:rFonts w:ascii="Roboto" w:hAnsi="Roboto"/>
                <w:sz w:val="22"/>
                <w:szCs w:val="22"/>
              </w:rPr>
            </w:pPr>
            <w:r w:rsidRPr="00BE1621">
              <w:rPr>
                <w:rFonts w:ascii="Arial" w:hAnsi="Arial"/>
                <w:b w:val="0"/>
                <w:color w:val="000000"/>
                <w:sz w:val="18"/>
                <w:szCs w:val="22"/>
              </w:rPr>
              <w:t>LO4</w:t>
            </w:r>
          </w:p>
        </w:tc>
        <w:tc>
          <w:tcPr>
            <w:tcW w:w="9797" w:type="dxa"/>
            <w:vAlign w:val="center"/>
            <w:hideMark/>
            <w:shd w:fill="FFFFFF"/>
            <w:tcMar>
              <w:top w:w="75" w:type="dxa"/>
              <w:bottom w:w="75" w:type="dxa"/>
              <w:left w:w="75" w:type="dxa"/>
              <w:right w:w="75" w:type="dxa"/>
            </w:tcMar>
          </w:tcPr>
          <w:p w14:paraId="331BCF07" w14:textId="77777777" w:rsidR="00BE1621" w:rsidRPr="00BE1621" w:rsidRDefault="00BE1621" w:rsidP="00CF3044">
            <w:pPr>
              <w:keepNext w:val="0"/>
              <w:spacing w:line="360" w:lineRule="auto" w:after="60"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BE1621">
              <w:rPr>
                <w:rFonts w:ascii="Arial" w:hAnsi="Arial"/>
                <w:b w:val="0"/>
                <w:color w:val="000000"/>
                <w:sz w:val="18"/>
                <w:szCs w:val="22"/>
              </w:rPr>
              <w:t>Plan and prioritize activities effectively</w:t>
            </w:r>
          </w:p>
        </w:tc>
      </w:tr>
      <w:tr w:rsidR="00BE1621" w:rsidRPr="00BE1621" w14:paraId="51719027" w14:textId="77777777" w:rsidTr="00E220B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2F5F7"/>
            <w:tcMar>
              <w:top w:w="75" w:type="dxa"/>
              <w:bottom w:w="75" w:type="dxa"/>
              <w:left w:w="75" w:type="dxa"/>
              <w:right w:w="75" w:type="dxa"/>
            </w:tcMar>
          </w:tcPr>
          <w:p w14:paraId="177EE717" w14:textId="77777777" w:rsidR="00BE1621" w:rsidRPr="00BE1621" w:rsidRDefault="00BE1621" w:rsidP="00D81A28">
            <w:pPr>
              <w:keepNext w:val="0"/>
              <w:spacing w:line="360" w:lineRule="auto" w:after="60" w:before="0"/>
              <w:rPr>
                <w:rFonts w:ascii="Roboto" w:hAnsi="Roboto"/>
                <w:sz w:val="22"/>
                <w:szCs w:val="22"/>
              </w:rPr>
            </w:pPr>
            <w:r w:rsidRPr="00BE1621">
              <w:rPr>
                <w:rFonts w:ascii="Arial" w:hAnsi="Arial"/>
                <w:b w:val="0"/>
                <w:color w:val="000000"/>
                <w:sz w:val="18"/>
                <w:szCs w:val="22"/>
              </w:rPr>
              <w:t>LO5</w:t>
            </w:r>
          </w:p>
        </w:tc>
        <w:tc>
          <w:tcPr>
            <w:tcW w:w="9797" w:type="dxa"/>
            <w:vAlign w:val="center"/>
            <w:hideMark/>
            <w:shd w:fill="F2F5F7"/>
            <w:tcMar>
              <w:top w:w="75" w:type="dxa"/>
              <w:bottom w:w="75" w:type="dxa"/>
              <w:left w:w="75" w:type="dxa"/>
              <w:right w:w="75" w:type="dxa"/>
            </w:tcMar>
          </w:tcPr>
          <w:p w14:paraId="7A740F08" w14:textId="77777777" w:rsidR="00BE1621" w:rsidRPr="00BE1621" w:rsidRDefault="00BE1621" w:rsidP="00CF3044">
            <w:pPr>
              <w:keepNext w:val="0"/>
              <w:spacing w:line="360" w:lineRule="auto" w:after="60" w:before="0"/>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BE1621">
              <w:rPr>
                <w:rFonts w:ascii="Arial" w:hAnsi="Arial"/>
                <w:b w:val="0"/>
                <w:color w:val="000000"/>
                <w:sz w:val="18"/>
                <w:szCs w:val="22"/>
              </w:rPr>
              <w:t>Set SMART objectives aligned with long-term goals</w:t>
            </w:r>
          </w:p>
        </w:tc>
      </w:tr>
      <w:tr w:rsidR="00BE1621" w:rsidRPr="00BE1621" w14:paraId="06746286" w14:textId="77777777" w:rsidTr="00E220BC">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FFFFF"/>
            <w:tcMar>
              <w:top w:w="75" w:type="dxa"/>
              <w:bottom w:w="75" w:type="dxa"/>
              <w:left w:w="75" w:type="dxa"/>
              <w:right w:w="75" w:type="dxa"/>
            </w:tcMar>
          </w:tcPr>
          <w:p w14:paraId="0CB417E4" w14:textId="77777777" w:rsidR="00BE1621" w:rsidRPr="00BE1621" w:rsidRDefault="00BE1621" w:rsidP="00D81A28">
            <w:pPr>
              <w:keepNext w:val="0"/>
              <w:spacing w:line="360" w:lineRule="auto" w:after="60" w:before="0"/>
              <w:rPr>
                <w:rFonts w:ascii="Roboto" w:hAnsi="Roboto"/>
                <w:sz w:val="22"/>
                <w:szCs w:val="22"/>
              </w:rPr>
            </w:pPr>
            <w:r w:rsidRPr="00BE1621">
              <w:rPr>
                <w:rFonts w:ascii="Arial" w:hAnsi="Arial"/>
                <w:b w:val="0"/>
                <w:color w:val="000000"/>
                <w:sz w:val="18"/>
                <w:szCs w:val="22"/>
              </w:rPr>
              <w:t>LO6</w:t>
            </w:r>
          </w:p>
        </w:tc>
        <w:tc>
          <w:tcPr>
            <w:tcW w:w="9797" w:type="dxa"/>
            <w:vAlign w:val="center"/>
            <w:hideMark/>
            <w:shd w:fill="FFFFFF"/>
            <w:tcMar>
              <w:top w:w="75" w:type="dxa"/>
              <w:bottom w:w="75" w:type="dxa"/>
              <w:left w:w="75" w:type="dxa"/>
              <w:right w:w="75" w:type="dxa"/>
            </w:tcMar>
          </w:tcPr>
          <w:p w14:paraId="740532A2" w14:textId="77777777" w:rsidR="00BE1621" w:rsidRPr="00BE1621" w:rsidRDefault="00BE1621" w:rsidP="00CF3044">
            <w:pPr>
              <w:keepNext w:val="0"/>
              <w:spacing w:line="360" w:lineRule="auto" w:after="60"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BE1621">
              <w:rPr>
                <w:rFonts w:ascii="Arial" w:hAnsi="Arial"/>
                <w:b w:val="0"/>
                <w:color w:val="000000"/>
                <w:sz w:val="18"/>
                <w:szCs w:val="22"/>
              </w:rPr>
              <w:t>Manage interruptions and communication flow effectively</w:t>
            </w:r>
          </w:p>
        </w:tc>
      </w:tr>
      <w:tr w:rsidR="00BE1621" w:rsidRPr="00BE1621" w14:paraId="33C2036E" w14:textId="77777777" w:rsidTr="00E220B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2F5F7"/>
            <w:tcMar>
              <w:top w:w="75" w:type="dxa"/>
              <w:bottom w:w="75" w:type="dxa"/>
              <w:left w:w="75" w:type="dxa"/>
              <w:right w:w="75" w:type="dxa"/>
            </w:tcMar>
          </w:tcPr>
          <w:p w14:paraId="39F450EC" w14:textId="77777777" w:rsidR="00BE1621" w:rsidRPr="00BE1621" w:rsidRDefault="00BE1621" w:rsidP="00D81A28">
            <w:pPr>
              <w:keepNext w:val="0"/>
              <w:spacing w:line="360" w:lineRule="auto" w:after="60" w:before="0"/>
              <w:rPr>
                <w:rFonts w:ascii="Roboto" w:hAnsi="Roboto"/>
                <w:sz w:val="22"/>
                <w:szCs w:val="22"/>
              </w:rPr>
            </w:pPr>
            <w:r w:rsidRPr="00BE1621">
              <w:rPr>
                <w:rFonts w:ascii="Arial" w:hAnsi="Arial"/>
                <w:b w:val="0"/>
                <w:color w:val="000000"/>
                <w:sz w:val="18"/>
                <w:szCs w:val="22"/>
              </w:rPr>
              <w:t>LO7</w:t>
            </w:r>
          </w:p>
        </w:tc>
        <w:tc>
          <w:tcPr>
            <w:tcW w:w="9797" w:type="dxa"/>
            <w:vAlign w:val="center"/>
            <w:hideMark/>
            <w:shd w:fill="F2F5F7"/>
            <w:tcMar>
              <w:top w:w="75" w:type="dxa"/>
              <w:bottom w:w="75" w:type="dxa"/>
              <w:left w:w="75" w:type="dxa"/>
              <w:right w:w="75" w:type="dxa"/>
            </w:tcMar>
          </w:tcPr>
          <w:p w14:paraId="6CD147F2" w14:textId="77777777" w:rsidR="00BE1621" w:rsidRPr="00BE1621" w:rsidRDefault="00BE1621" w:rsidP="00CF3044">
            <w:pPr>
              <w:keepNext w:val="0"/>
              <w:spacing w:line="360" w:lineRule="auto" w:after="60" w:before="0"/>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BE1621">
              <w:rPr>
                <w:rFonts w:ascii="Arial" w:hAnsi="Arial"/>
                <w:b w:val="0"/>
                <w:color w:val="000000"/>
                <w:sz w:val="18"/>
                <w:szCs w:val="22"/>
              </w:rPr>
              <w:t>Delegate tasks to optimize performance</w:t>
            </w:r>
          </w:p>
        </w:tc>
      </w:tr>
      <w:tr w:rsidR="00BE1621" w:rsidRPr="00BE1621" w14:paraId="3E468172" w14:textId="77777777" w:rsidTr="00E220BC">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FFFFF"/>
            <w:tcMar>
              <w:top w:w="75" w:type="dxa"/>
              <w:bottom w:w="75" w:type="dxa"/>
              <w:left w:w="75" w:type="dxa"/>
              <w:right w:w="75" w:type="dxa"/>
            </w:tcMar>
          </w:tcPr>
          <w:p w14:paraId="350A57D2" w14:textId="77777777" w:rsidR="00BE1621" w:rsidRPr="00BE1621" w:rsidRDefault="00BE1621" w:rsidP="00D81A28">
            <w:pPr>
              <w:keepNext w:val="0"/>
              <w:spacing w:line="360" w:lineRule="auto" w:after="60" w:before="0"/>
              <w:rPr>
                <w:rFonts w:ascii="Roboto" w:hAnsi="Roboto"/>
                <w:sz w:val="22"/>
                <w:szCs w:val="22"/>
              </w:rPr>
            </w:pPr>
            <w:r w:rsidRPr="00BE1621">
              <w:rPr>
                <w:rFonts w:ascii="Arial" w:hAnsi="Arial"/>
                <w:b w:val="0"/>
                <w:color w:val="000000"/>
                <w:sz w:val="18"/>
                <w:szCs w:val="22"/>
              </w:rPr>
              <w:t>LO8</w:t>
            </w:r>
          </w:p>
        </w:tc>
        <w:tc>
          <w:tcPr>
            <w:tcW w:w="9797" w:type="dxa"/>
            <w:vAlign w:val="center"/>
            <w:hideMark/>
            <w:shd w:fill="FFFFFF"/>
            <w:tcMar>
              <w:top w:w="75" w:type="dxa"/>
              <w:bottom w:w="75" w:type="dxa"/>
              <w:left w:w="75" w:type="dxa"/>
              <w:right w:w="75" w:type="dxa"/>
            </w:tcMar>
          </w:tcPr>
          <w:p w14:paraId="68D7EA5B" w14:textId="77777777" w:rsidR="00BE1621" w:rsidRPr="00BE1621" w:rsidRDefault="00BE1621" w:rsidP="00CF3044">
            <w:pPr>
              <w:keepNext w:val="0"/>
              <w:spacing w:line="360" w:lineRule="auto" w:after="60"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BE1621">
              <w:rPr>
                <w:rFonts w:ascii="Arial" w:hAnsi="Arial"/>
                <w:b w:val="0"/>
                <w:color w:val="000000"/>
                <w:sz w:val="18"/>
                <w:szCs w:val="22"/>
              </w:rPr>
              <w:t>Build a sustainable time management process</w:t>
            </w:r>
          </w:p>
        </w:tc>
      </w:tr>
      <w:tr w:rsidR="00BE1621" w:rsidRPr="00BE1621" w14:paraId="70660CFC" w14:textId="77777777" w:rsidTr="00E220B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2F5F7"/>
            <w:tcMar>
              <w:top w:w="75" w:type="dxa"/>
              <w:bottom w:w="75" w:type="dxa"/>
              <w:left w:w="75" w:type="dxa"/>
              <w:right w:w="75" w:type="dxa"/>
            </w:tcMar>
          </w:tcPr>
          <w:p w14:paraId="31E0CAD5" w14:textId="77777777" w:rsidR="00BE1621" w:rsidRPr="00BE1621" w:rsidRDefault="00BE1621" w:rsidP="00D81A28">
            <w:pPr>
              <w:keepNext w:val="0"/>
              <w:spacing w:line="360" w:lineRule="auto" w:after="60" w:before="0"/>
              <w:rPr>
                <w:rFonts w:ascii="Roboto" w:hAnsi="Roboto"/>
                <w:sz w:val="22"/>
                <w:szCs w:val="22"/>
              </w:rPr>
            </w:pPr>
            <w:r w:rsidRPr="00BE1621">
              <w:rPr>
                <w:rFonts w:ascii="Arial" w:hAnsi="Arial"/>
                <w:b w:val="0"/>
                <w:color w:val="000000"/>
                <w:sz w:val="18"/>
                <w:szCs w:val="22"/>
              </w:rPr>
              <w:t>LO9</w:t>
            </w:r>
          </w:p>
        </w:tc>
        <w:tc>
          <w:tcPr>
            <w:tcW w:w="9797" w:type="dxa"/>
            <w:vAlign w:val="center"/>
            <w:hideMark/>
            <w:shd w:fill="F2F5F7"/>
            <w:tcMar>
              <w:top w:w="75" w:type="dxa"/>
              <w:bottom w:w="75" w:type="dxa"/>
              <w:left w:w="75" w:type="dxa"/>
              <w:right w:w="75" w:type="dxa"/>
            </w:tcMar>
          </w:tcPr>
          <w:p w14:paraId="17D20DBF" w14:textId="77777777" w:rsidR="00BE1621" w:rsidRPr="00BE1621" w:rsidRDefault="00BE1621" w:rsidP="00CF3044">
            <w:pPr>
              <w:keepNext w:val="0"/>
              <w:spacing w:line="360" w:lineRule="auto" w:after="60" w:before="0"/>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BE1621">
              <w:rPr>
                <w:rFonts w:ascii="Arial" w:hAnsi="Arial"/>
                <w:b w:val="0"/>
                <w:color w:val="000000"/>
                <w:sz w:val="18"/>
                <w:szCs w:val="22"/>
              </w:rPr>
              <w:t>Develop personal and professional action plans</w:t>
            </w:r>
          </w:p>
        </w:tc>
      </w:tr>
    </w:tbl>
    <w:p w14:paraId="6CF30430" w14:textId="1879965C" w:rsidR="00030341" w:rsidRPr="00030341" w:rsidRDefault="00030341" w:rsidP="00B00447">
      <w:pPr>
        <w:pStyle w:val="Heading1"/>
        <w:keepNext/>
        <w:keepLines w:val="0"/>
        <w:pageBreakBefore w:val="0"/>
        <w:widowControl/>
        <w:rPr>
          <w:rFonts w:ascii="Roboto" w:hAnsi="Roboto"/>
          <w:b/>
          <w:bCs/>
          <w:sz w:val="22"/>
          <w:szCs w:val="22"/>
        </w:rPr>
      </w:pPr>
      <w:r w:rsidRPr="00030341">
        <w:rPr>
          <w:rFonts w:ascii="Arial" w:hAnsi="Arial"/>
          <w:b/>
          <w:bCs/>
          <w:color w:val="000000"/>
          <w:sz w:val="30"/>
          <w:szCs w:val="22"/>
        </w:rPr>
        <w:lastRenderedPageBreak/>
        <w:t xml:space="preserve">3. </w:t>
      </w:r>
      <w:r w:rsidR="00B00447" w:rsidRPr="00B00447">
        <w:rPr>
          <w:rFonts w:ascii="Arial" w:hAnsi="Arial"/>
          <w:b/>
          <w:bCs/>
          <w:color w:val="000000"/>
          <w:sz w:val="30"/>
          <w:szCs w:val="22"/>
        </w:rPr>
        <w:t>Course Structure &amp; Training Alignment Matrix</w:t>
      </w:r>
    </w:p>
    <w:tbl>
      <w:tblPr>
        <w:tblStyle w:val="ListTable3-Accent1"/>
        <w:tblW w:w="0" w:type="auto"/>
        <w:jc w:val="center"/>
        <w:tblBorders>
          <w:top w:val="single" w:sz="2" w:space="0" w:color="0F4761" w:themeColor="accent1" w:themeShade="BF"/>
          <w:left w:val="single" w:sz="2" w:space="0" w:color="0F4761" w:themeColor="accent1" w:themeShade="BF"/>
          <w:bottom w:val="single" w:sz="2" w:space="0" w:color="0F4761" w:themeColor="accent1" w:themeShade="BF"/>
          <w:right w:val="single" w:sz="2" w:space="0" w:color="0F4761" w:themeColor="accent1" w:themeShade="BF"/>
          <w:insideH w:val="single" w:sz="2" w:space="0" w:color="0F4761" w:themeColor="accent1" w:themeShade="BF"/>
          <w:insideV w:val="single" w:sz="2" w:space="0" w:color="0F4761" w:themeColor="accent1" w:themeShade="BF"/>
        </w:tblBorders>
        <w:tblLayout w:type="fixed"/>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1224"/>
        <w:gridCol w:w="2592"/>
        <w:gridCol w:w="792"/>
        <w:gridCol w:w="1152"/>
        <w:gridCol w:w="2016"/>
        <w:gridCol w:w="1152"/>
        <w:gridCol w:w="1872"/>
      </w:tblGrid>
      <w:tr w:rsidR="00960D94" w:rsidRPr="00030341" w14:paraId="2C921D43" w14:textId="77777777" w:rsidTr="00960D94">
        <w:trPr>
          <w:cnfStyle w:val="100000000000" w:firstRow="1" w:lastRow="0" w:firstColumn="0" w:lastColumn="0" w:oddVBand="0" w:evenVBand="0" w:oddHBand="0" w:evenHBand="0" w:firstRowFirstColumn="0" w:firstRowLastColumn="0" w:lastRowFirstColumn="0" w:lastRowLastColumn="0"/>
          <w:jc w:val="center"/>
          <w:cantSplit/>
          <w:tblHeader/>
        </w:trPr>
        <w:tc>
          <w:tcPr>
            <w:cnfStyle w:val="001000000100" w:firstRow="0" w:lastRow="0" w:firstColumn="1" w:lastColumn="0" w:oddVBand="0" w:evenVBand="0" w:oddHBand="0" w:evenHBand="0" w:firstRowFirstColumn="1" w:firstRowLastColumn="0" w:lastRowFirstColumn="0" w:lastRowLastColumn="0"/>
            <w:tcW w:w="122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F4761" w:themeFill="accent1" w:themeFillShade="BF"/>
            <w:vAlign w:val="center"/>
            <w:hideMark/>
            <w:shd w:fill="17354A"/>
            <w:tcMar>
              <w:top w:w="75" w:type="dxa"/>
              <w:bottom w:w="75" w:type="dxa"/>
              <w:left w:w="75" w:type="dxa"/>
              <w:right w:w="75" w:type="dxa"/>
            </w:tcMar>
          </w:tcPr>
          <w:p w14:paraId="41F4A916" w14:textId="77777777" w:rsidR="00030341" w:rsidRPr="00030341" w:rsidRDefault="00030341" w:rsidP="007A6883">
            <w:pPr>
              <w:keepNext w:val="0"/>
              <w:spacing w:after="60" w:before="0"/>
              <w:jc w:val="center"/>
              <w:rPr>
                <w:rFonts w:ascii="Roboto" w:hAnsi="Roboto"/>
                <w:sz w:val="22"/>
                <w:szCs w:val="22"/>
              </w:rPr>
            </w:pPr>
            <w:r w:rsidRPr="00030341">
              <w:rPr>
                <w:rFonts w:ascii="Arial" w:hAnsi="Arial"/>
                <w:b/>
                <w:color w:val="FFFFFF"/>
                <w:sz w:val="16"/>
                <w:szCs w:val="22"/>
              </w:rPr>
              <w:t>Unit</w:t>
            </w:r>
          </w:p>
        </w:tc>
        <w:tc>
          <w:tcPr>
            <w:tcW w:w="259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F4761" w:themeFill="accent1" w:themeFillShade="BF"/>
            <w:vAlign w:val="center"/>
            <w:hideMark/>
            <w:shd w:fill="17354A"/>
            <w:tcMar>
              <w:top w:w="75" w:type="dxa"/>
              <w:bottom w:w="75" w:type="dxa"/>
              <w:left w:w="75" w:type="dxa"/>
              <w:right w:w="75" w:type="dxa"/>
            </w:tcMar>
          </w:tcPr>
          <w:p w14:paraId="62079060" w14:textId="77777777" w:rsidR="00030341" w:rsidRPr="00030341" w:rsidRDefault="00030341" w:rsidP="008C6226">
            <w:pPr>
              <w:keepNext w:val="0"/>
              <w:tabs>
                <w:tab w:val="left" w:pos="304"/>
                <w:tab w:val="left" w:pos="484"/>
              </w:tabs>
              <w:spacing w:after="60"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030341">
              <w:rPr>
                <w:rFonts w:ascii="Arial" w:hAnsi="Arial"/>
                <w:b/>
                <w:color w:val="FFFFFF"/>
                <w:sz w:val="16"/>
                <w:szCs w:val="22"/>
              </w:rPr>
              <w:t>Key Topics</w:t>
            </w:r>
          </w:p>
        </w:tc>
        <w:tc>
          <w:tcPr>
            <w:tcW w:w="79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F4761" w:themeFill="accent1" w:themeFillShade="BF"/>
            <w:vAlign w:val="center"/>
            <w:hideMark/>
            <w:shd w:fill="17354A"/>
            <w:tcMar>
              <w:top w:w="75" w:type="dxa"/>
              <w:bottom w:w="75" w:type="dxa"/>
              <w:left w:w="75" w:type="dxa"/>
              <w:right w:w="75" w:type="dxa"/>
            </w:tcMar>
          </w:tcPr>
          <w:p w14:paraId="573A957B" w14:textId="77777777" w:rsidR="00030341" w:rsidRPr="00030341" w:rsidRDefault="00030341" w:rsidP="007A6883">
            <w:pPr>
              <w:keepNext w:val="0"/>
              <w:spacing w:after="60"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030341">
              <w:rPr>
                <w:rFonts w:ascii="Arial" w:hAnsi="Arial"/>
                <w:b/>
                <w:color w:val="FFFFFF"/>
                <w:sz w:val="16"/>
                <w:szCs w:val="22"/>
              </w:rPr>
              <w:t>Linked LOs</w:t>
            </w:r>
          </w:p>
        </w:tc>
        <w:tc>
          <w:tcPr>
            <w:tcW w:w="115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F4761" w:themeFill="accent1" w:themeFillShade="BF"/>
            <w:vAlign w:val="center"/>
            <w:hideMark/>
            <w:shd w:fill="17354A"/>
            <w:tcMar>
              <w:top w:w="75" w:type="dxa"/>
              <w:bottom w:w="75" w:type="dxa"/>
              <w:left w:w="75" w:type="dxa"/>
              <w:right w:w="75" w:type="dxa"/>
            </w:tcMar>
          </w:tcPr>
          <w:p w14:paraId="7D856B05" w14:textId="3C1730BC" w:rsidR="00030341" w:rsidRPr="00030341" w:rsidRDefault="00E74BCF" w:rsidP="007A6883">
            <w:pPr>
              <w:keepNext w:val="0"/>
              <w:spacing w:after="60"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Pr>
                <w:rFonts w:ascii="Arial" w:hAnsi="Arial"/>
                <w:b/>
                <w:color w:val="FFFFFF"/>
                <w:sz w:val="16"/>
                <w:szCs w:val="22"/>
              </w:rPr>
              <w:t>Training /</w:t>
            </w:r>
            <w:r w:rsidR="00960D94">
              <w:rPr>
                <w:rFonts w:ascii="Arial" w:hAnsi="Arial"/>
                <w:b/>
                <w:color w:val="FFFFFF"/>
                <w:sz w:val="16"/>
                <w:szCs w:val="22"/>
              </w:rPr>
              <w:t xml:space="preserve"> </w:t>
            </w:r>
            <w:r w:rsidR="00030341" w:rsidRPr="00030341">
              <w:rPr>
                <w:rFonts w:ascii="Arial" w:hAnsi="Arial"/>
                <w:b/>
                <w:color w:val="FFFFFF"/>
                <w:sz w:val="16"/>
                <w:szCs w:val="22"/>
              </w:rPr>
              <w:t>Learning Level</w:t>
            </w:r>
          </w:p>
        </w:tc>
        <w:tc>
          <w:tcPr>
            <w:tcW w:w="201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F4761" w:themeFill="accent1" w:themeFillShade="BF"/>
            <w:vAlign w:val="center"/>
            <w:hideMark/>
            <w:shd w:fill="17354A"/>
            <w:tcMar>
              <w:top w:w="75" w:type="dxa"/>
              <w:bottom w:w="75" w:type="dxa"/>
              <w:left w:w="75" w:type="dxa"/>
              <w:right w:w="75" w:type="dxa"/>
            </w:tcMar>
          </w:tcPr>
          <w:p w14:paraId="026788C5" w14:textId="66D5F322" w:rsidR="00030341" w:rsidRPr="00030341" w:rsidRDefault="00ED556F" w:rsidP="00370EF9">
            <w:pPr>
              <w:keepNext w:val="0"/>
              <w:spacing w:after="60"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Pr>
                <w:rFonts w:ascii="Arial" w:hAnsi="Arial"/>
                <w:b/>
                <w:color w:val="FFFFFF"/>
                <w:sz w:val="16"/>
                <w:szCs w:val="22"/>
              </w:rPr>
              <w:t>E</w:t>
            </w:r>
            <w:r w:rsidR="00370EF9" w:rsidRPr="00370EF9">
              <w:rPr>
                <w:rFonts w:ascii="Arial" w:hAnsi="Arial"/>
                <w:b/>
                <w:color w:val="FFFFFF"/>
                <w:sz w:val="16"/>
                <w:szCs w:val="22"/>
              </w:rPr>
              <w:t xml:space="preserve">ngagement </w:t>
            </w:r>
            <w:r>
              <w:rPr>
                <w:rFonts w:ascii="Arial" w:hAnsi="Arial"/>
                <w:b/>
                <w:color w:val="FFFFFF"/>
                <w:sz w:val="16"/>
                <w:szCs w:val="22"/>
              </w:rPr>
              <w:t xml:space="preserve">/ </w:t>
            </w:r>
            <w:r w:rsidR="00030341" w:rsidRPr="00030341">
              <w:rPr>
                <w:rFonts w:ascii="Arial" w:hAnsi="Arial"/>
                <w:b/>
                <w:color w:val="FFFFFF"/>
                <w:sz w:val="16"/>
                <w:szCs w:val="22"/>
              </w:rPr>
              <w:t>Activity Type</w:t>
            </w:r>
          </w:p>
        </w:tc>
        <w:tc>
          <w:tcPr>
            <w:tcW w:w="115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F4761" w:themeFill="accent1" w:themeFillShade="BF"/>
            <w:vAlign w:val="center"/>
            <w:hideMark/>
            <w:shd w:fill="17354A"/>
            <w:tcMar>
              <w:top w:w="75" w:type="dxa"/>
              <w:bottom w:w="75" w:type="dxa"/>
              <w:left w:w="75" w:type="dxa"/>
              <w:right w:w="75" w:type="dxa"/>
            </w:tcMar>
          </w:tcPr>
          <w:p w14:paraId="58F69B0C" w14:textId="77777777" w:rsidR="00030341" w:rsidRPr="00030341" w:rsidRDefault="00030341" w:rsidP="007A6883">
            <w:pPr>
              <w:keepNext w:val="0"/>
              <w:spacing w:after="60"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030341">
              <w:rPr>
                <w:rFonts w:ascii="Arial" w:hAnsi="Arial"/>
                <w:b/>
                <w:color w:val="FFFFFF"/>
                <w:sz w:val="16"/>
                <w:szCs w:val="22"/>
              </w:rPr>
              <w:t>Activity Classification</w:t>
            </w:r>
          </w:p>
        </w:tc>
        <w:tc>
          <w:tcPr>
            <w:tcW w:w="187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F4761" w:themeFill="accent1" w:themeFillShade="BF"/>
            <w:vAlign w:val="center"/>
            <w:hideMark/>
            <w:shd w:fill="17354A"/>
            <w:tcMar>
              <w:top w:w="75" w:type="dxa"/>
              <w:bottom w:w="75" w:type="dxa"/>
              <w:left w:w="75" w:type="dxa"/>
              <w:right w:w="75" w:type="dxa"/>
            </w:tcMar>
          </w:tcPr>
          <w:p w14:paraId="07A6FF05" w14:textId="77777777" w:rsidR="00030341" w:rsidRPr="00030341" w:rsidRDefault="00030341" w:rsidP="007A6883">
            <w:pPr>
              <w:keepNext w:val="0"/>
              <w:spacing w:after="60"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030341">
              <w:rPr>
                <w:rFonts w:ascii="Arial" w:hAnsi="Arial"/>
                <w:b/>
                <w:color w:val="FFFFFF"/>
                <w:sz w:val="16"/>
                <w:szCs w:val="22"/>
              </w:rPr>
              <w:t>Assessment Method</w:t>
            </w:r>
          </w:p>
        </w:tc>
      </w:tr>
      <w:tr w:rsidR="00960D94" w:rsidRPr="00030341" w14:paraId="7EF1B301" w14:textId="77777777" w:rsidTr="00960D94">
        <w:trPr>
          <w:cnfStyle w:val="000000100000" w:firstRow="0" w:lastRow="0" w:firstColumn="0" w:lastColumn="0" w:oddVBand="0" w:evenVBand="0" w:oddHBand="1" w:evenHBand="0" w:firstRowFirstColumn="0" w:firstRowLastColumn="0" w:lastRowFirstColumn="0" w:lastRowLastColumn="0"/>
          <w:jc w:val="center"/>
          <w:cantSplit/>
        </w:trPr>
        <w:tc>
          <w:tcPr>
            <w:cnfStyle w:val="001000000000" w:firstRow="0" w:lastRow="0" w:firstColumn="1" w:lastColumn="0" w:oddVBand="0" w:evenVBand="0" w:oddHBand="0" w:evenHBand="0" w:firstRowFirstColumn="0" w:firstRowLastColumn="0" w:lastRowFirstColumn="0" w:lastRowLastColumn="0"/>
            <w:tcW w:w="1224" w:type="dxa"/>
            <w:tcBorders>
              <w:top w:val="single" w:sz="2" w:space="0" w:color="FFFFFF" w:themeColor="background1"/>
            </w:tcBorders>
            <w:vAlign w:val="center"/>
            <w:hideMark/>
            <w:shd w:fill="F2F5F7"/>
            <w:tcMar>
              <w:top w:w="75" w:type="dxa"/>
              <w:bottom w:w="75" w:type="dxa"/>
              <w:left w:w="75" w:type="dxa"/>
              <w:right w:w="75" w:type="dxa"/>
            </w:tcMar>
          </w:tcPr>
          <w:p w14:paraId="7C7960E3" w14:textId="77777777" w:rsidR="00030341" w:rsidRPr="00030341" w:rsidRDefault="00030341" w:rsidP="007A6883">
            <w:pPr>
              <w:keepNext w:val="0"/>
              <w:spacing w:after="60" w:line="278" w:lineRule="auto" w:before="0"/>
              <w:jc w:val="center"/>
              <w:rPr>
                <w:rFonts w:ascii="Roboto" w:hAnsi="Roboto"/>
                <w:b w:val="0"/>
                <w:bCs w:val="0"/>
                <w:sz w:val="22"/>
                <w:szCs w:val="22"/>
              </w:rPr>
            </w:pPr>
            <w:r w:rsidRPr="00030341">
              <w:rPr>
                <w:rFonts w:ascii="Arial" w:hAnsi="Arial"/>
                <w:b w:val="0"/>
                <w:bCs w:val="0"/>
                <w:color w:val="000000"/>
                <w:sz w:val="16"/>
                <w:szCs w:val="22"/>
              </w:rPr>
              <w:t>Unit 1: The Basics of Time Management</w:t>
            </w:r>
          </w:p>
        </w:tc>
        <w:tc>
          <w:tcPr>
            <w:tcW w:w="2592" w:type="dxa"/>
            <w:tcBorders>
              <w:top w:val="single" w:sz="2" w:space="0" w:color="FFFFFF" w:themeColor="background1"/>
            </w:tcBorders>
            <w:vAlign w:val="center"/>
            <w:hideMark/>
            <w:shd w:fill="F2F5F7"/>
            <w:tcMar>
              <w:top w:w="75" w:type="dxa"/>
              <w:bottom w:w="75" w:type="dxa"/>
              <w:left w:w="75" w:type="dxa"/>
              <w:right w:w="75" w:type="dxa"/>
            </w:tcMar>
          </w:tcPr>
          <w:p w14:paraId="6DB4BB22" w14:textId="77777777" w:rsidR="00884C86" w:rsidRPr="00E81E5F" w:rsidRDefault="00030341" w:rsidP="00FC30D1">
            <w:pPr>
              <w:pStyle w:val="ListParagraph"/>
              <w:keepNext w:val="0"/>
              <w:numPr>
                <w:ilvl w:val="0"/>
                <w:numId w:val="13"/>
              </w:numPr>
              <w:tabs>
                <w:tab w:val="left" w:pos="381"/>
              </w:tabs>
              <w:spacing w:after="60" w:before="0"/>
              <w:ind w:left="397"/>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What is Time?</w:t>
            </w:r>
          </w:p>
          <w:p w14:paraId="0519DEB0" w14:textId="77777777" w:rsidR="00884C86" w:rsidRPr="00E81E5F" w:rsidRDefault="00030341" w:rsidP="00FC30D1">
            <w:pPr>
              <w:pStyle w:val="ListParagraph"/>
              <w:keepNext w:val="0"/>
              <w:numPr>
                <w:ilvl w:val="0"/>
                <w:numId w:val="13"/>
              </w:numPr>
              <w:tabs>
                <w:tab w:val="left" w:pos="381"/>
              </w:tabs>
              <w:spacing w:after="60" w:before="0"/>
              <w:ind w:left="397"/>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What is Time Management?</w:t>
            </w:r>
          </w:p>
          <w:p w14:paraId="6A7BDDC0" w14:textId="77777777" w:rsidR="00884C86" w:rsidRPr="00E81E5F" w:rsidRDefault="00030341" w:rsidP="00FC30D1">
            <w:pPr>
              <w:pStyle w:val="ListParagraph"/>
              <w:keepNext w:val="0"/>
              <w:numPr>
                <w:ilvl w:val="0"/>
                <w:numId w:val="13"/>
              </w:numPr>
              <w:tabs>
                <w:tab w:val="left" w:pos="381"/>
              </w:tabs>
              <w:spacing w:after="60" w:before="0"/>
              <w:ind w:left="397"/>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Benefits of Effective Time Management</w:t>
            </w:r>
          </w:p>
          <w:p w14:paraId="6B827744" w14:textId="77777777" w:rsidR="00ED118F" w:rsidRPr="00E81E5F" w:rsidRDefault="00030341" w:rsidP="00FC30D1">
            <w:pPr>
              <w:pStyle w:val="ListParagraph"/>
              <w:keepNext w:val="0"/>
              <w:numPr>
                <w:ilvl w:val="0"/>
                <w:numId w:val="13"/>
              </w:numPr>
              <w:tabs>
                <w:tab w:val="left" w:pos="381"/>
              </w:tabs>
              <w:spacing w:after="60" w:before="0"/>
              <w:ind w:left="397"/>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Value of Time</w:t>
            </w:r>
          </w:p>
          <w:p w14:paraId="0E3A9FB9" w14:textId="0D14A173" w:rsidR="00ED118F" w:rsidRPr="00E81E5F" w:rsidRDefault="00030341" w:rsidP="00FC30D1">
            <w:pPr>
              <w:pStyle w:val="ListParagraph"/>
              <w:keepNext w:val="0"/>
              <w:numPr>
                <w:ilvl w:val="0"/>
                <w:numId w:val="13"/>
              </w:numPr>
              <w:tabs>
                <w:tab w:val="left" w:pos="381"/>
              </w:tabs>
              <w:spacing w:after="60" w:before="0"/>
              <w:ind w:left="397"/>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Symptoms of</w:t>
            </w:r>
            <w:r w:rsidR="00ED118F" w:rsidRPr="00E81E5F">
              <w:rPr>
                <w:rFonts w:ascii="Arial" w:hAnsi="Arial"/>
                <w:b w:val="0"/>
                <w:color w:val="000000"/>
                <w:sz w:val="16"/>
                <w:szCs w:val="22"/>
              </w:rPr>
              <w:t xml:space="preserve"> </w:t>
            </w:r>
            <w:r w:rsidRPr="00E81E5F">
              <w:rPr>
                <w:rFonts w:ascii="Arial" w:hAnsi="Arial"/>
                <w:b w:val="0"/>
                <w:color w:val="000000"/>
                <w:sz w:val="16"/>
                <w:szCs w:val="22"/>
              </w:rPr>
              <w:t>Poor Time Management</w:t>
            </w:r>
          </w:p>
          <w:p w14:paraId="5786E497" w14:textId="2FD15F1D" w:rsidR="00030341" w:rsidRPr="00E81E5F" w:rsidRDefault="00030341" w:rsidP="00FC30D1">
            <w:pPr>
              <w:pStyle w:val="ListParagraph"/>
              <w:keepNext w:val="0"/>
              <w:numPr>
                <w:ilvl w:val="0"/>
                <w:numId w:val="13"/>
              </w:numPr>
              <w:tabs>
                <w:tab w:val="left" w:pos="381"/>
              </w:tabs>
              <w:spacing w:after="60" w:before="0"/>
              <w:ind w:left="397"/>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Causes of</w:t>
            </w:r>
            <w:r w:rsidR="00ED118F" w:rsidRPr="00E81E5F">
              <w:rPr>
                <w:rFonts w:ascii="Arial" w:hAnsi="Arial"/>
                <w:b w:val="0"/>
                <w:color w:val="000000"/>
                <w:sz w:val="16"/>
                <w:szCs w:val="22"/>
              </w:rPr>
              <w:t xml:space="preserve"> </w:t>
            </w:r>
            <w:r w:rsidRPr="00E81E5F">
              <w:rPr>
                <w:rFonts w:ascii="Arial" w:hAnsi="Arial"/>
                <w:b w:val="0"/>
                <w:color w:val="000000"/>
                <w:sz w:val="16"/>
                <w:szCs w:val="22"/>
              </w:rPr>
              <w:t>Poor Time Management</w:t>
            </w:r>
          </w:p>
        </w:tc>
        <w:tc>
          <w:tcPr>
            <w:tcW w:w="792" w:type="dxa"/>
            <w:tcBorders>
              <w:top w:val="single" w:sz="2" w:space="0" w:color="FFFFFF" w:themeColor="background1"/>
            </w:tcBorders>
            <w:vAlign w:val="center"/>
            <w:hideMark/>
            <w:shd w:fill="F2F5F7"/>
            <w:tcMar>
              <w:top w:w="75" w:type="dxa"/>
              <w:bottom w:w="75" w:type="dxa"/>
              <w:left w:w="75" w:type="dxa"/>
              <w:right w:w="75" w:type="dxa"/>
            </w:tcMar>
          </w:tcPr>
          <w:p w14:paraId="6CFC6612" w14:textId="77777777" w:rsidR="00030341" w:rsidRPr="00030341" w:rsidRDefault="00030341" w:rsidP="007A6883">
            <w:pPr>
              <w:keepNext w:val="0"/>
              <w:spacing w:after="60" w:line="278" w:lineRule="auto" w:before="0"/>
              <w:jc w:val="center"/>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LO1, LO2</w:t>
            </w:r>
          </w:p>
        </w:tc>
        <w:tc>
          <w:tcPr>
            <w:tcW w:w="1152" w:type="dxa"/>
            <w:tcBorders>
              <w:top w:val="single" w:sz="2" w:space="0" w:color="FFFFFF" w:themeColor="background1"/>
            </w:tcBorders>
            <w:vAlign w:val="center"/>
            <w:hideMark/>
            <w:shd w:fill="F2F5F7"/>
            <w:tcMar>
              <w:top w:w="75" w:type="dxa"/>
              <w:bottom w:w="75" w:type="dxa"/>
              <w:left w:w="75" w:type="dxa"/>
              <w:right w:w="75" w:type="dxa"/>
            </w:tcMar>
          </w:tcPr>
          <w:p w14:paraId="29E4ABFD" w14:textId="77777777" w:rsidR="00030341" w:rsidRPr="00030341" w:rsidRDefault="00030341" w:rsidP="007A6883">
            <w:pPr>
              <w:keepNext w:val="0"/>
              <w:spacing w:after="60" w:line="278" w:lineRule="auto" w:before="0"/>
              <w:jc w:val="center"/>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Understand</w:t>
            </w:r>
          </w:p>
        </w:tc>
        <w:tc>
          <w:tcPr>
            <w:tcW w:w="2016" w:type="dxa"/>
            <w:tcBorders>
              <w:top w:val="single" w:sz="2" w:space="0" w:color="FFFFFF" w:themeColor="background1"/>
            </w:tcBorders>
            <w:vAlign w:val="center"/>
            <w:hideMark/>
            <w:shd w:fill="F2F5F7"/>
            <w:tcMar>
              <w:top w:w="75" w:type="dxa"/>
              <w:bottom w:w="75" w:type="dxa"/>
              <w:left w:w="75" w:type="dxa"/>
              <w:right w:w="75" w:type="dxa"/>
            </w:tcMar>
          </w:tcPr>
          <w:p w14:paraId="44A6CEAB" w14:textId="77777777" w:rsidR="00030341" w:rsidRPr="00030341" w:rsidRDefault="00030341" w:rsidP="007A6883">
            <w:pPr>
              <w:keepNext w:val="0"/>
              <w:spacing w:after="60" w:line="278" w:lineRule="auto" w:before="0"/>
              <w:jc w:val="center"/>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Facilitated group discussion, concept mapping, guided reflection</w:t>
            </w:r>
          </w:p>
        </w:tc>
        <w:tc>
          <w:tcPr>
            <w:tcW w:w="1152" w:type="dxa"/>
            <w:tcBorders>
              <w:top w:val="single" w:sz="2" w:space="0" w:color="FFFFFF" w:themeColor="background1"/>
            </w:tcBorders>
            <w:vAlign w:val="center"/>
            <w:hideMark/>
            <w:shd w:fill="F2F5F7"/>
            <w:tcMar>
              <w:top w:w="75" w:type="dxa"/>
              <w:bottom w:w="75" w:type="dxa"/>
              <w:left w:w="75" w:type="dxa"/>
              <w:right w:w="75" w:type="dxa"/>
            </w:tcMar>
          </w:tcPr>
          <w:p w14:paraId="4E535415" w14:textId="77777777" w:rsidR="00030341" w:rsidRPr="00030341" w:rsidRDefault="00030341" w:rsidP="007A6883">
            <w:pPr>
              <w:keepNext w:val="0"/>
              <w:spacing w:after="60" w:line="278" w:lineRule="auto" w:before="0"/>
              <w:jc w:val="center"/>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Practical</w:t>
            </w:r>
          </w:p>
        </w:tc>
        <w:tc>
          <w:tcPr>
            <w:tcW w:w="1872" w:type="dxa"/>
            <w:tcBorders>
              <w:top w:val="single" w:sz="2" w:space="0" w:color="FFFFFF" w:themeColor="background1"/>
            </w:tcBorders>
            <w:vAlign w:val="center"/>
            <w:hideMark/>
            <w:shd w:fill="F2F5F7"/>
            <w:tcMar>
              <w:top w:w="75" w:type="dxa"/>
              <w:bottom w:w="75" w:type="dxa"/>
              <w:left w:w="75" w:type="dxa"/>
              <w:right w:w="75" w:type="dxa"/>
            </w:tcMar>
          </w:tcPr>
          <w:p w14:paraId="6DCD7AEC" w14:textId="77777777" w:rsidR="00030341" w:rsidRPr="00030341" w:rsidRDefault="00030341" w:rsidP="007A6883">
            <w:pPr>
              <w:keepNext w:val="0"/>
              <w:spacing w:after="60" w:line="278" w:lineRule="auto" w:before="0"/>
              <w:jc w:val="center"/>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MCQs, diagnostic assessment</w:t>
            </w:r>
          </w:p>
        </w:tc>
      </w:tr>
      <w:tr w:rsidR="00FC30D1" w:rsidRPr="00030341" w14:paraId="3E753DC9" w14:textId="77777777" w:rsidTr="007A6883">
        <w:trPr>
          <w:jc w:val="cente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FFFFF"/>
            <w:tcMar>
              <w:top w:w="75" w:type="dxa"/>
              <w:bottom w:w="75" w:type="dxa"/>
              <w:left w:w="75" w:type="dxa"/>
              <w:right w:w="75" w:type="dxa"/>
            </w:tcMar>
          </w:tcPr>
          <w:p w14:paraId="196D368F" w14:textId="77777777" w:rsidR="00030341" w:rsidRPr="00030341" w:rsidRDefault="00030341" w:rsidP="007A6883">
            <w:pPr>
              <w:keepNext w:val="0"/>
              <w:spacing w:after="60" w:line="278" w:lineRule="auto" w:before="0"/>
              <w:jc w:val="center"/>
              <w:rPr>
                <w:rFonts w:ascii="Roboto" w:hAnsi="Roboto"/>
                <w:b w:val="0"/>
                <w:bCs w:val="0"/>
                <w:sz w:val="22"/>
                <w:szCs w:val="22"/>
              </w:rPr>
            </w:pPr>
            <w:r w:rsidRPr="00030341">
              <w:rPr>
                <w:rFonts w:ascii="Arial" w:hAnsi="Arial"/>
                <w:b w:val="0"/>
                <w:bCs w:val="0"/>
                <w:color w:val="000000"/>
                <w:sz w:val="16"/>
                <w:szCs w:val="22"/>
              </w:rPr>
              <w:t>Unit 2: Time Awareness &amp; Self-Assessment</w:t>
            </w:r>
          </w:p>
        </w:tc>
        <w:tc>
          <w:tcPr>
            <w:tcW w:w="2592" w:type="dxa"/>
            <w:vAlign w:val="center"/>
            <w:hideMark/>
            <w:shd w:fill="FFFFFF"/>
            <w:tcMar>
              <w:top w:w="75" w:type="dxa"/>
              <w:bottom w:w="75" w:type="dxa"/>
              <w:left w:w="75" w:type="dxa"/>
              <w:right w:w="75" w:type="dxa"/>
            </w:tcMar>
          </w:tcPr>
          <w:p w14:paraId="0215DAA0" w14:textId="77777777" w:rsidR="00E81E5F" w:rsidRDefault="00030341" w:rsidP="00FC30D1">
            <w:pPr>
              <w:pStyle w:val="ListParagraph"/>
              <w:keepNext w:val="0"/>
              <w:numPr>
                <w:ilvl w:val="0"/>
                <w:numId w:val="13"/>
              </w:numPr>
              <w:tabs>
                <w:tab w:val="left" w:pos="381"/>
              </w:tabs>
              <w:spacing w:after="60" w:before="0"/>
              <w:ind w:left="397"/>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The Time Planning System</w:t>
            </w:r>
          </w:p>
          <w:p w14:paraId="21C14EB2" w14:textId="77777777" w:rsidR="0055306A" w:rsidRDefault="00030341" w:rsidP="00FC30D1">
            <w:pPr>
              <w:pStyle w:val="ListParagraph"/>
              <w:keepNext w:val="0"/>
              <w:numPr>
                <w:ilvl w:val="0"/>
                <w:numId w:val="13"/>
              </w:numPr>
              <w:tabs>
                <w:tab w:val="left" w:pos="381"/>
              </w:tabs>
              <w:spacing w:after="60" w:before="0"/>
              <w:ind w:left="397"/>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Planning Stages</w:t>
            </w:r>
          </w:p>
          <w:p w14:paraId="15500104" w14:textId="77777777" w:rsidR="0055306A" w:rsidRDefault="00030341" w:rsidP="00FC30D1">
            <w:pPr>
              <w:pStyle w:val="ListParagraph"/>
              <w:keepNext w:val="0"/>
              <w:numPr>
                <w:ilvl w:val="0"/>
                <w:numId w:val="13"/>
              </w:numPr>
              <w:tabs>
                <w:tab w:val="left" w:pos="381"/>
              </w:tabs>
              <w:spacing w:after="60" w:before="0"/>
              <w:ind w:left="397"/>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5306A">
              <w:rPr>
                <w:rFonts w:ascii="Arial" w:hAnsi="Arial"/>
                <w:b w:val="0"/>
                <w:color w:val="000000"/>
                <w:sz w:val="16"/>
                <w:szCs w:val="22"/>
              </w:rPr>
              <w:t>Planning Stage I: Where am I?</w:t>
            </w:r>
          </w:p>
          <w:p w14:paraId="49ABAE67" w14:textId="77777777" w:rsidR="002B0EB0" w:rsidRDefault="00030341" w:rsidP="00FC30D1">
            <w:pPr>
              <w:pStyle w:val="ListParagraph"/>
              <w:keepNext w:val="0"/>
              <w:numPr>
                <w:ilvl w:val="0"/>
                <w:numId w:val="13"/>
              </w:numPr>
              <w:tabs>
                <w:tab w:val="left" w:pos="381"/>
              </w:tabs>
              <w:spacing w:after="60" w:before="0"/>
              <w:ind w:left="397"/>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5306A">
              <w:rPr>
                <w:rFonts w:ascii="Arial" w:hAnsi="Arial"/>
                <w:b w:val="0"/>
                <w:color w:val="000000"/>
                <w:sz w:val="16"/>
                <w:szCs w:val="22"/>
              </w:rPr>
              <w:t>Symptoms of Being Out of Balance</w:t>
            </w:r>
          </w:p>
          <w:p w14:paraId="67A44CCC" w14:textId="77777777" w:rsidR="002B0EB0" w:rsidRDefault="00030341" w:rsidP="00FC30D1">
            <w:pPr>
              <w:pStyle w:val="ListParagraph"/>
              <w:keepNext w:val="0"/>
              <w:numPr>
                <w:ilvl w:val="0"/>
                <w:numId w:val="13"/>
              </w:numPr>
              <w:tabs>
                <w:tab w:val="left" w:pos="381"/>
              </w:tabs>
              <w:spacing w:after="60" w:before="0"/>
              <w:ind w:left="397"/>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5306A">
              <w:rPr>
                <w:rFonts w:ascii="Arial" w:hAnsi="Arial"/>
                <w:b w:val="0"/>
                <w:color w:val="000000"/>
                <w:sz w:val="16"/>
                <w:szCs w:val="22"/>
              </w:rPr>
              <w:t xml:space="preserve">Dreams Record </w:t>
            </w:r>
          </w:p>
          <w:p w14:paraId="0DD2D5E8" w14:textId="11118191" w:rsidR="00030341" w:rsidRPr="0055306A" w:rsidRDefault="00030341" w:rsidP="00FC30D1">
            <w:pPr>
              <w:pStyle w:val="ListParagraph"/>
              <w:keepNext w:val="0"/>
              <w:numPr>
                <w:ilvl w:val="0"/>
                <w:numId w:val="13"/>
              </w:numPr>
              <w:tabs>
                <w:tab w:val="left" w:pos="381"/>
              </w:tabs>
              <w:spacing w:after="60" w:before="0"/>
              <w:ind w:left="397"/>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5306A">
              <w:rPr>
                <w:rFonts w:ascii="Arial" w:hAnsi="Arial"/>
                <w:b w:val="0"/>
                <w:color w:val="000000"/>
                <w:sz w:val="16"/>
                <w:szCs w:val="22"/>
              </w:rPr>
              <w:t>Locus of Control</w:t>
            </w:r>
          </w:p>
        </w:tc>
        <w:tc>
          <w:tcPr>
            <w:tcW w:w="792" w:type="dxa"/>
            <w:vAlign w:val="center"/>
            <w:hideMark/>
            <w:shd w:fill="FFFFFF"/>
            <w:tcMar>
              <w:top w:w="75" w:type="dxa"/>
              <w:bottom w:w="75" w:type="dxa"/>
              <w:left w:w="75" w:type="dxa"/>
              <w:right w:w="75" w:type="dxa"/>
            </w:tcMar>
          </w:tcPr>
          <w:p w14:paraId="6C64E378" w14:textId="77777777" w:rsidR="00030341" w:rsidRPr="00030341" w:rsidRDefault="00030341" w:rsidP="007A6883">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LO1, LO3</w:t>
            </w:r>
          </w:p>
        </w:tc>
        <w:tc>
          <w:tcPr>
            <w:tcW w:w="1152" w:type="dxa"/>
            <w:vAlign w:val="center"/>
            <w:hideMark/>
            <w:shd w:fill="FFFFFF"/>
            <w:tcMar>
              <w:top w:w="75" w:type="dxa"/>
              <w:bottom w:w="75" w:type="dxa"/>
              <w:left w:w="75" w:type="dxa"/>
              <w:right w:w="75" w:type="dxa"/>
            </w:tcMar>
          </w:tcPr>
          <w:p w14:paraId="757769A7" w14:textId="77777777" w:rsidR="00030341" w:rsidRPr="00030341" w:rsidRDefault="00030341" w:rsidP="007A6883">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Analyze</w:t>
            </w:r>
          </w:p>
        </w:tc>
        <w:tc>
          <w:tcPr>
            <w:tcW w:w="2016" w:type="dxa"/>
            <w:vAlign w:val="center"/>
            <w:hideMark/>
            <w:shd w:fill="FFFFFF"/>
            <w:tcMar>
              <w:top w:w="75" w:type="dxa"/>
              <w:bottom w:w="75" w:type="dxa"/>
              <w:left w:w="75" w:type="dxa"/>
              <w:right w:w="75" w:type="dxa"/>
            </w:tcMar>
          </w:tcPr>
          <w:p w14:paraId="011D1DA3" w14:textId="77777777" w:rsidR="00030341" w:rsidRPr="00030341" w:rsidRDefault="00030341" w:rsidP="007A6883">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Self-assessment tools, guided reflection exercises, individual analysis</w:t>
            </w:r>
          </w:p>
        </w:tc>
        <w:tc>
          <w:tcPr>
            <w:tcW w:w="1152" w:type="dxa"/>
            <w:vAlign w:val="center"/>
            <w:hideMark/>
            <w:shd w:fill="FFFFFF"/>
            <w:tcMar>
              <w:top w:w="75" w:type="dxa"/>
              <w:bottom w:w="75" w:type="dxa"/>
              <w:left w:w="75" w:type="dxa"/>
              <w:right w:w="75" w:type="dxa"/>
            </w:tcMar>
          </w:tcPr>
          <w:p w14:paraId="5506B454" w14:textId="77777777" w:rsidR="00030341" w:rsidRPr="00030341" w:rsidRDefault="00030341" w:rsidP="007A6883">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Practical</w:t>
            </w:r>
          </w:p>
        </w:tc>
        <w:tc>
          <w:tcPr>
            <w:tcW w:w="1872" w:type="dxa"/>
            <w:vAlign w:val="center"/>
            <w:hideMark/>
            <w:shd w:fill="FFFFFF"/>
            <w:tcMar>
              <w:top w:w="75" w:type="dxa"/>
              <w:bottom w:w="75" w:type="dxa"/>
              <w:left w:w="75" w:type="dxa"/>
              <w:right w:w="75" w:type="dxa"/>
            </w:tcMar>
          </w:tcPr>
          <w:p w14:paraId="7D40EA9B" w14:textId="77777777" w:rsidR="00030341" w:rsidRPr="00030341" w:rsidRDefault="00030341" w:rsidP="007A6883">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Diagnostic tools, self-assessment results</w:t>
            </w:r>
          </w:p>
        </w:tc>
      </w:tr>
      <w:tr w:rsidR="00FC30D1" w:rsidRPr="00030341" w14:paraId="2C2E54B1" w14:textId="77777777" w:rsidTr="007A6883">
        <w:trPr>
          <w:cnfStyle w:val="000000100000" w:firstRow="0" w:lastRow="0" w:firstColumn="0" w:lastColumn="0" w:oddVBand="0" w:evenVBand="0" w:oddHBand="1" w:evenHBand="0" w:firstRowFirstColumn="0" w:firstRowLastColumn="0" w:lastRowFirstColumn="0" w:lastRowLastColumn="0"/>
          <w:jc w:val="cente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2F5F7"/>
            <w:tcMar>
              <w:top w:w="75" w:type="dxa"/>
              <w:bottom w:w="75" w:type="dxa"/>
              <w:left w:w="75" w:type="dxa"/>
              <w:right w:w="75" w:type="dxa"/>
            </w:tcMar>
          </w:tcPr>
          <w:p w14:paraId="32D01D10" w14:textId="77777777" w:rsidR="00030341" w:rsidRPr="00030341" w:rsidRDefault="00030341" w:rsidP="007A6883">
            <w:pPr>
              <w:keepNext w:val="0"/>
              <w:spacing w:after="60" w:line="278" w:lineRule="auto" w:before="0"/>
              <w:jc w:val="center"/>
              <w:rPr>
                <w:rFonts w:ascii="Roboto" w:hAnsi="Roboto"/>
                <w:b w:val="0"/>
                <w:bCs w:val="0"/>
                <w:sz w:val="22"/>
                <w:szCs w:val="22"/>
              </w:rPr>
            </w:pPr>
            <w:r w:rsidRPr="00030341">
              <w:rPr>
                <w:rFonts w:ascii="Arial" w:hAnsi="Arial"/>
                <w:b w:val="0"/>
                <w:bCs w:val="0"/>
                <w:color w:val="000000"/>
                <w:sz w:val="16"/>
                <w:szCs w:val="22"/>
              </w:rPr>
              <w:t>Unit 3: Time Planning</w:t>
            </w:r>
          </w:p>
        </w:tc>
        <w:tc>
          <w:tcPr>
            <w:tcW w:w="2592" w:type="dxa"/>
            <w:vAlign w:val="center"/>
            <w:hideMark/>
            <w:shd w:fill="F2F5F7"/>
            <w:tcMar>
              <w:top w:w="75" w:type="dxa"/>
              <w:bottom w:w="75" w:type="dxa"/>
              <w:left w:w="75" w:type="dxa"/>
              <w:right w:w="75" w:type="dxa"/>
            </w:tcMar>
          </w:tcPr>
          <w:p w14:paraId="2100C98D" w14:textId="77777777" w:rsidR="00EC5515" w:rsidRDefault="00030341" w:rsidP="00FC30D1">
            <w:pPr>
              <w:pStyle w:val="ListParagraph"/>
              <w:keepNext w:val="0"/>
              <w:numPr>
                <w:ilvl w:val="0"/>
                <w:numId w:val="13"/>
              </w:numPr>
              <w:tabs>
                <w:tab w:val="left" w:pos="381"/>
                <w:tab w:val="left" w:pos="484"/>
              </w:tabs>
              <w:spacing w:after="60" w:before="0"/>
              <w:ind w:left="397"/>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The Two Governing Principles of Time Management</w:t>
            </w:r>
          </w:p>
          <w:p w14:paraId="53410280" w14:textId="77777777" w:rsidR="005F71E0" w:rsidRDefault="00030341" w:rsidP="00FC30D1">
            <w:pPr>
              <w:pStyle w:val="ListParagraph"/>
              <w:keepNext w:val="0"/>
              <w:numPr>
                <w:ilvl w:val="0"/>
                <w:numId w:val="13"/>
              </w:numPr>
              <w:tabs>
                <w:tab w:val="left" w:pos="381"/>
                <w:tab w:val="left" w:pos="484"/>
              </w:tabs>
              <w:spacing w:after="60" w:before="0"/>
              <w:ind w:left="397"/>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Changing Unproductive Habits</w:t>
            </w:r>
          </w:p>
          <w:p w14:paraId="6FDFF9E9" w14:textId="77777777" w:rsidR="00815136" w:rsidRDefault="00030341" w:rsidP="00FC30D1">
            <w:pPr>
              <w:pStyle w:val="ListParagraph"/>
              <w:keepNext w:val="0"/>
              <w:numPr>
                <w:ilvl w:val="0"/>
                <w:numId w:val="13"/>
              </w:numPr>
              <w:tabs>
                <w:tab w:val="left" w:pos="381"/>
                <w:tab w:val="left" w:pos="484"/>
              </w:tabs>
              <w:spacing w:after="60" w:before="0"/>
              <w:ind w:left="397"/>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Planning Stage II: Where should I be?</w:t>
            </w:r>
          </w:p>
          <w:p w14:paraId="3B5BF7EB" w14:textId="77777777" w:rsidR="00815136" w:rsidRDefault="00030341" w:rsidP="00FC30D1">
            <w:pPr>
              <w:pStyle w:val="ListParagraph"/>
              <w:keepNext w:val="0"/>
              <w:numPr>
                <w:ilvl w:val="0"/>
                <w:numId w:val="13"/>
              </w:numPr>
              <w:tabs>
                <w:tab w:val="left" w:pos="381"/>
                <w:tab w:val="left" w:pos="484"/>
              </w:tabs>
              <w:spacing w:after="60" w:before="0"/>
              <w:ind w:left="397"/>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Setting &amp; Seeking SMART Objectives</w:t>
            </w:r>
          </w:p>
          <w:p w14:paraId="41073EF5" w14:textId="77777777" w:rsidR="00815136" w:rsidRDefault="00030341" w:rsidP="00FC30D1">
            <w:pPr>
              <w:pStyle w:val="ListParagraph"/>
              <w:keepNext w:val="0"/>
              <w:numPr>
                <w:ilvl w:val="0"/>
                <w:numId w:val="13"/>
              </w:numPr>
              <w:tabs>
                <w:tab w:val="left" w:pos="381"/>
                <w:tab w:val="left" w:pos="484"/>
              </w:tabs>
              <w:spacing w:after="60" w:before="0"/>
              <w:ind w:left="397"/>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 xml:space="preserve">Writing Goals with the 3P’s in Mind </w:t>
            </w:r>
          </w:p>
          <w:p w14:paraId="512438A8" w14:textId="77777777" w:rsidR="000449A6" w:rsidRDefault="00030341" w:rsidP="00FC30D1">
            <w:pPr>
              <w:pStyle w:val="ListParagraph"/>
              <w:keepNext w:val="0"/>
              <w:numPr>
                <w:ilvl w:val="0"/>
                <w:numId w:val="13"/>
              </w:numPr>
              <w:tabs>
                <w:tab w:val="left" w:pos="381"/>
                <w:tab w:val="left" w:pos="484"/>
              </w:tabs>
              <w:spacing w:after="60" w:before="0"/>
              <w:ind w:left="397"/>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Planning Stage III: How do I get there?</w:t>
            </w:r>
          </w:p>
          <w:p w14:paraId="2305F710" w14:textId="77777777" w:rsidR="000449A6" w:rsidRDefault="00030341" w:rsidP="00FC30D1">
            <w:pPr>
              <w:pStyle w:val="ListParagraph"/>
              <w:keepNext w:val="0"/>
              <w:numPr>
                <w:ilvl w:val="0"/>
                <w:numId w:val="13"/>
              </w:numPr>
              <w:tabs>
                <w:tab w:val="left" w:pos="381"/>
                <w:tab w:val="left" w:pos="484"/>
              </w:tabs>
              <w:spacing w:after="60" w:before="0"/>
              <w:ind w:left="397"/>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Strategy Formation</w:t>
            </w:r>
          </w:p>
          <w:p w14:paraId="75054A44" w14:textId="77777777" w:rsidR="000449A6" w:rsidRDefault="00030341" w:rsidP="00FC30D1">
            <w:pPr>
              <w:pStyle w:val="ListParagraph"/>
              <w:keepNext w:val="0"/>
              <w:numPr>
                <w:ilvl w:val="0"/>
                <w:numId w:val="13"/>
              </w:numPr>
              <w:tabs>
                <w:tab w:val="left" w:pos="381"/>
                <w:tab w:val="left" w:pos="484"/>
              </w:tabs>
              <w:spacing w:after="60" w:before="0"/>
              <w:ind w:left="397"/>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 xml:space="preserve">Setting Priorities </w:t>
            </w:r>
            <w:r w:rsidRPr="00E81E5F">
              <w:rPr>
                <w:rFonts w:ascii="Arial" w:hAnsi="Arial"/>
                <w:b w:val="0"/>
                <w:color w:val="000000"/>
                <w:sz w:val="16"/>
                <w:szCs w:val="22"/>
              </w:rPr>
              <w:br/>
              <w:t xml:space="preserve">Urgent vs. </w:t>
            </w:r>
            <w:r w:rsidRPr="00E81E5F">
              <w:rPr>
                <w:rFonts w:ascii="Arial" w:hAnsi="Arial"/>
                <w:b w:val="0"/>
                <w:color w:val="000000"/>
                <w:sz w:val="16"/>
                <w:szCs w:val="22"/>
              </w:rPr>
              <w:lastRenderedPageBreak/>
              <w:t xml:space="preserve">Important Matrix </w:t>
            </w:r>
          </w:p>
          <w:p w14:paraId="74F7CEDE" w14:textId="614D7EC6" w:rsidR="00030341" w:rsidRPr="00E81E5F" w:rsidRDefault="00030341" w:rsidP="00FC30D1">
            <w:pPr>
              <w:pStyle w:val="ListParagraph"/>
              <w:keepNext w:val="0"/>
              <w:numPr>
                <w:ilvl w:val="0"/>
                <w:numId w:val="13"/>
              </w:numPr>
              <w:tabs>
                <w:tab w:val="left" w:pos="381"/>
                <w:tab w:val="left" w:pos="484"/>
              </w:tabs>
              <w:spacing w:after="60" w:before="0"/>
              <w:ind w:left="397"/>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 xml:space="preserve">Pareto Principle </w:t>
            </w:r>
            <w:r w:rsidRPr="00E81E5F">
              <w:rPr>
                <w:rFonts w:ascii="Arial" w:hAnsi="Arial"/>
                <w:b w:val="0"/>
                <w:color w:val="000000"/>
                <w:sz w:val="16"/>
                <w:szCs w:val="22"/>
              </w:rPr>
              <w:br/>
              <w:t>Scheduling</w:t>
            </w:r>
          </w:p>
        </w:tc>
        <w:tc>
          <w:tcPr>
            <w:tcW w:w="792" w:type="dxa"/>
            <w:vAlign w:val="center"/>
            <w:hideMark/>
            <w:shd w:fill="F2F5F7"/>
            <w:tcMar>
              <w:top w:w="75" w:type="dxa"/>
              <w:bottom w:w="75" w:type="dxa"/>
              <w:left w:w="75" w:type="dxa"/>
              <w:right w:w="75" w:type="dxa"/>
            </w:tcMar>
          </w:tcPr>
          <w:p w14:paraId="61C8159B" w14:textId="77777777" w:rsidR="00030341" w:rsidRPr="00030341" w:rsidRDefault="00030341" w:rsidP="007A6883">
            <w:pPr>
              <w:keepNext w:val="0"/>
              <w:spacing w:after="60" w:line="278" w:lineRule="auto" w:before="0"/>
              <w:jc w:val="center"/>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lastRenderedPageBreak/>
              <w:t>LO2, LO4, LO5</w:t>
            </w:r>
          </w:p>
        </w:tc>
        <w:tc>
          <w:tcPr>
            <w:tcW w:w="1152" w:type="dxa"/>
            <w:vAlign w:val="center"/>
            <w:hideMark/>
            <w:shd w:fill="F2F5F7"/>
            <w:tcMar>
              <w:top w:w="75" w:type="dxa"/>
              <w:bottom w:w="75" w:type="dxa"/>
              <w:left w:w="75" w:type="dxa"/>
              <w:right w:w="75" w:type="dxa"/>
            </w:tcMar>
          </w:tcPr>
          <w:p w14:paraId="53F1B7FE" w14:textId="77777777" w:rsidR="00030341" w:rsidRPr="00030341" w:rsidRDefault="00030341" w:rsidP="007A6883">
            <w:pPr>
              <w:keepNext w:val="0"/>
              <w:spacing w:after="60" w:line="278" w:lineRule="auto" w:before="0"/>
              <w:jc w:val="center"/>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Apply</w:t>
            </w:r>
          </w:p>
        </w:tc>
        <w:tc>
          <w:tcPr>
            <w:tcW w:w="2016" w:type="dxa"/>
            <w:vAlign w:val="center"/>
            <w:hideMark/>
            <w:shd w:fill="F2F5F7"/>
            <w:tcMar>
              <w:top w:w="75" w:type="dxa"/>
              <w:bottom w:w="75" w:type="dxa"/>
              <w:left w:w="75" w:type="dxa"/>
              <w:right w:w="75" w:type="dxa"/>
            </w:tcMar>
          </w:tcPr>
          <w:p w14:paraId="7B2C7F8F" w14:textId="77777777" w:rsidR="00030341" w:rsidRPr="00030341" w:rsidRDefault="00030341" w:rsidP="007A6883">
            <w:pPr>
              <w:keepNext w:val="0"/>
              <w:spacing w:after="60" w:line="278" w:lineRule="auto" w:before="0"/>
              <w:jc w:val="center"/>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Hands-on workshops, planning exercises, group activities</w:t>
            </w:r>
          </w:p>
        </w:tc>
        <w:tc>
          <w:tcPr>
            <w:tcW w:w="1152" w:type="dxa"/>
            <w:vAlign w:val="center"/>
            <w:hideMark/>
            <w:shd w:fill="F2F5F7"/>
            <w:tcMar>
              <w:top w:w="75" w:type="dxa"/>
              <w:bottom w:w="75" w:type="dxa"/>
              <w:left w:w="75" w:type="dxa"/>
              <w:right w:w="75" w:type="dxa"/>
            </w:tcMar>
          </w:tcPr>
          <w:p w14:paraId="75268D8D" w14:textId="77777777" w:rsidR="00030341" w:rsidRPr="00030341" w:rsidRDefault="00030341" w:rsidP="007A6883">
            <w:pPr>
              <w:keepNext w:val="0"/>
              <w:spacing w:after="60" w:line="278" w:lineRule="auto" w:before="0"/>
              <w:jc w:val="center"/>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Practical</w:t>
            </w:r>
          </w:p>
        </w:tc>
        <w:tc>
          <w:tcPr>
            <w:tcW w:w="1872" w:type="dxa"/>
            <w:vAlign w:val="center"/>
            <w:hideMark/>
            <w:shd w:fill="F2F5F7"/>
            <w:tcMar>
              <w:top w:w="75" w:type="dxa"/>
              <w:bottom w:w="75" w:type="dxa"/>
              <w:left w:w="75" w:type="dxa"/>
              <w:right w:w="75" w:type="dxa"/>
            </w:tcMar>
          </w:tcPr>
          <w:p w14:paraId="63115D1F" w14:textId="77777777" w:rsidR="00030341" w:rsidRPr="00030341" w:rsidRDefault="00030341" w:rsidP="007A6883">
            <w:pPr>
              <w:keepNext w:val="0"/>
              <w:spacing w:after="60" w:line="278" w:lineRule="auto" w:before="0"/>
              <w:jc w:val="center"/>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Scenario-based assessment, application tasks</w:t>
            </w:r>
          </w:p>
        </w:tc>
      </w:tr>
      <w:tr w:rsidR="00FC30D1" w:rsidRPr="00030341" w14:paraId="77FCDACF" w14:textId="77777777" w:rsidTr="007A6883">
        <w:trPr>
          <w:jc w:val="cente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FFFFF"/>
            <w:tcMar>
              <w:top w:w="75" w:type="dxa"/>
              <w:bottom w:w="75" w:type="dxa"/>
              <w:left w:w="75" w:type="dxa"/>
              <w:right w:w="75" w:type="dxa"/>
            </w:tcMar>
          </w:tcPr>
          <w:p w14:paraId="0873C965" w14:textId="77777777" w:rsidR="00030341" w:rsidRPr="00030341" w:rsidRDefault="00030341" w:rsidP="007A6883">
            <w:pPr>
              <w:keepNext w:val="0"/>
              <w:spacing w:after="60" w:line="278" w:lineRule="auto" w:before="0"/>
              <w:jc w:val="center"/>
              <w:rPr>
                <w:rFonts w:ascii="Roboto" w:hAnsi="Roboto"/>
                <w:b w:val="0"/>
                <w:bCs w:val="0"/>
                <w:sz w:val="22"/>
                <w:szCs w:val="22"/>
              </w:rPr>
            </w:pPr>
            <w:r w:rsidRPr="00030341">
              <w:rPr>
                <w:rFonts w:ascii="Arial" w:hAnsi="Arial"/>
                <w:b w:val="0"/>
                <w:bCs w:val="0"/>
                <w:color w:val="000000"/>
                <w:sz w:val="16"/>
                <w:szCs w:val="22"/>
              </w:rPr>
              <w:t>Unit 4: Optimizing Time with People</w:t>
            </w:r>
          </w:p>
        </w:tc>
        <w:tc>
          <w:tcPr>
            <w:tcW w:w="2592" w:type="dxa"/>
            <w:vAlign w:val="center"/>
            <w:hideMark/>
            <w:shd w:fill="FFFFFF"/>
            <w:tcMar>
              <w:top w:w="75" w:type="dxa"/>
              <w:bottom w:w="75" w:type="dxa"/>
              <w:left w:w="75" w:type="dxa"/>
              <w:right w:w="75" w:type="dxa"/>
            </w:tcMar>
          </w:tcPr>
          <w:p w14:paraId="2AF64FE2" w14:textId="77777777" w:rsidR="00FA48CF" w:rsidRDefault="00030341" w:rsidP="00FC30D1">
            <w:pPr>
              <w:pStyle w:val="ListParagraph"/>
              <w:keepNext w:val="0"/>
              <w:numPr>
                <w:ilvl w:val="0"/>
                <w:numId w:val="13"/>
              </w:numPr>
              <w:tabs>
                <w:tab w:val="left" w:pos="381"/>
                <w:tab w:val="left" w:pos="484"/>
              </w:tabs>
              <w:spacing w:after="60" w:before="0"/>
              <w:ind w:left="397"/>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Handling Interruptions</w:t>
            </w:r>
          </w:p>
          <w:p w14:paraId="320B6C78" w14:textId="77777777" w:rsidR="00FA48CF" w:rsidRDefault="00030341" w:rsidP="00FC30D1">
            <w:pPr>
              <w:pStyle w:val="ListParagraph"/>
              <w:keepNext w:val="0"/>
              <w:numPr>
                <w:ilvl w:val="0"/>
                <w:numId w:val="13"/>
              </w:numPr>
              <w:tabs>
                <w:tab w:val="left" w:pos="381"/>
                <w:tab w:val="left" w:pos="484"/>
              </w:tabs>
              <w:spacing w:after="60" w:before="0"/>
              <w:ind w:left="397"/>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 xml:space="preserve">Effective Telephone Communication </w:t>
            </w:r>
          </w:p>
          <w:p w14:paraId="707F89EB" w14:textId="77777777" w:rsidR="00FA48CF" w:rsidRDefault="00030341" w:rsidP="00FC30D1">
            <w:pPr>
              <w:pStyle w:val="ListParagraph"/>
              <w:keepNext w:val="0"/>
              <w:numPr>
                <w:ilvl w:val="0"/>
                <w:numId w:val="13"/>
              </w:numPr>
              <w:tabs>
                <w:tab w:val="left" w:pos="381"/>
                <w:tab w:val="left" w:pos="484"/>
              </w:tabs>
              <w:spacing w:after="60" w:before="0"/>
              <w:ind w:left="397"/>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Handling Unproductive Meetings</w:t>
            </w:r>
          </w:p>
          <w:p w14:paraId="5DB19B6B" w14:textId="77777777" w:rsidR="00530BE9" w:rsidRDefault="00030341" w:rsidP="00FC30D1">
            <w:pPr>
              <w:pStyle w:val="ListParagraph"/>
              <w:keepNext w:val="0"/>
              <w:numPr>
                <w:ilvl w:val="0"/>
                <w:numId w:val="13"/>
              </w:numPr>
              <w:tabs>
                <w:tab w:val="left" w:pos="381"/>
                <w:tab w:val="left" w:pos="484"/>
              </w:tabs>
              <w:spacing w:after="60" w:before="0"/>
              <w:ind w:left="397"/>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Effective Delegation</w:t>
            </w:r>
          </w:p>
          <w:p w14:paraId="5D01D8EB" w14:textId="59A302DC" w:rsidR="00030341" w:rsidRPr="00E81E5F" w:rsidRDefault="00030341" w:rsidP="00FC30D1">
            <w:pPr>
              <w:pStyle w:val="ListParagraph"/>
              <w:keepNext w:val="0"/>
              <w:numPr>
                <w:ilvl w:val="0"/>
                <w:numId w:val="13"/>
              </w:numPr>
              <w:tabs>
                <w:tab w:val="left" w:pos="381"/>
                <w:tab w:val="left" w:pos="484"/>
              </w:tabs>
              <w:spacing w:after="60" w:before="0"/>
              <w:ind w:left="397"/>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Assertive Communication and Saying “No”</w:t>
            </w:r>
          </w:p>
        </w:tc>
        <w:tc>
          <w:tcPr>
            <w:tcW w:w="792" w:type="dxa"/>
            <w:vAlign w:val="center"/>
            <w:hideMark/>
            <w:shd w:fill="FFFFFF"/>
            <w:tcMar>
              <w:top w:w="75" w:type="dxa"/>
              <w:bottom w:w="75" w:type="dxa"/>
              <w:left w:w="75" w:type="dxa"/>
              <w:right w:w="75" w:type="dxa"/>
            </w:tcMar>
          </w:tcPr>
          <w:p w14:paraId="2AEB962D" w14:textId="77777777" w:rsidR="00030341" w:rsidRPr="00030341" w:rsidRDefault="00030341" w:rsidP="007A6883">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LO6, LO7</w:t>
            </w:r>
          </w:p>
        </w:tc>
        <w:tc>
          <w:tcPr>
            <w:tcW w:w="1152" w:type="dxa"/>
            <w:vAlign w:val="center"/>
            <w:hideMark/>
            <w:shd w:fill="FFFFFF"/>
            <w:tcMar>
              <w:top w:w="75" w:type="dxa"/>
              <w:bottom w:w="75" w:type="dxa"/>
              <w:left w:w="75" w:type="dxa"/>
              <w:right w:w="75" w:type="dxa"/>
            </w:tcMar>
          </w:tcPr>
          <w:p w14:paraId="2AECF7EB" w14:textId="77777777" w:rsidR="00030341" w:rsidRPr="00030341" w:rsidRDefault="00030341" w:rsidP="007A6883">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Evaluate</w:t>
            </w:r>
          </w:p>
        </w:tc>
        <w:tc>
          <w:tcPr>
            <w:tcW w:w="2016" w:type="dxa"/>
            <w:vAlign w:val="center"/>
            <w:hideMark/>
            <w:shd w:fill="FFFFFF"/>
            <w:tcMar>
              <w:top w:w="75" w:type="dxa"/>
              <w:bottom w:w="75" w:type="dxa"/>
              <w:left w:w="75" w:type="dxa"/>
              <w:right w:w="75" w:type="dxa"/>
            </w:tcMar>
          </w:tcPr>
          <w:p w14:paraId="5FEFB55B" w14:textId="77777777" w:rsidR="00030341" w:rsidRPr="00030341" w:rsidRDefault="00030341" w:rsidP="007A6883">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Role-play activities, simulations, group discussions</w:t>
            </w:r>
          </w:p>
        </w:tc>
        <w:tc>
          <w:tcPr>
            <w:tcW w:w="1152" w:type="dxa"/>
            <w:vAlign w:val="center"/>
            <w:hideMark/>
            <w:shd w:fill="FFFFFF"/>
            <w:tcMar>
              <w:top w:w="75" w:type="dxa"/>
              <w:bottom w:w="75" w:type="dxa"/>
              <w:left w:w="75" w:type="dxa"/>
              <w:right w:w="75" w:type="dxa"/>
            </w:tcMar>
          </w:tcPr>
          <w:p w14:paraId="0A0D4CBD" w14:textId="77777777" w:rsidR="00030341" w:rsidRPr="00030341" w:rsidRDefault="00030341" w:rsidP="007A6883">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Practical</w:t>
            </w:r>
          </w:p>
        </w:tc>
        <w:tc>
          <w:tcPr>
            <w:tcW w:w="1872" w:type="dxa"/>
            <w:vAlign w:val="center"/>
            <w:hideMark/>
            <w:shd w:fill="FFFFFF"/>
            <w:tcMar>
              <w:top w:w="75" w:type="dxa"/>
              <w:bottom w:w="75" w:type="dxa"/>
              <w:left w:w="75" w:type="dxa"/>
              <w:right w:w="75" w:type="dxa"/>
            </w:tcMar>
          </w:tcPr>
          <w:p w14:paraId="3B45989F" w14:textId="77777777" w:rsidR="00030341" w:rsidRPr="00030341" w:rsidRDefault="00030341" w:rsidP="007A6883">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Scenario-based evaluation, observation</w:t>
            </w:r>
          </w:p>
        </w:tc>
      </w:tr>
      <w:tr w:rsidR="00FC30D1" w:rsidRPr="00030341" w14:paraId="004357B4" w14:textId="77777777" w:rsidTr="007A6883">
        <w:trPr>
          <w:cnfStyle w:val="000000100000" w:firstRow="0" w:lastRow="0" w:firstColumn="0" w:lastColumn="0" w:oddVBand="0" w:evenVBand="0" w:oddHBand="1" w:evenHBand="0" w:firstRowFirstColumn="0" w:firstRowLastColumn="0" w:lastRowFirstColumn="0" w:lastRowLastColumn="0"/>
          <w:jc w:val="cente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2F5F7"/>
            <w:tcMar>
              <w:top w:w="75" w:type="dxa"/>
              <w:bottom w:w="75" w:type="dxa"/>
              <w:left w:w="75" w:type="dxa"/>
              <w:right w:w="75" w:type="dxa"/>
            </w:tcMar>
          </w:tcPr>
          <w:p w14:paraId="3A63293E" w14:textId="77777777" w:rsidR="00030341" w:rsidRPr="00030341" w:rsidRDefault="00030341" w:rsidP="007A6883">
            <w:pPr>
              <w:keepNext w:val="0"/>
              <w:spacing w:after="60" w:line="278" w:lineRule="auto" w:before="0"/>
              <w:jc w:val="center"/>
              <w:rPr>
                <w:rFonts w:ascii="Roboto" w:hAnsi="Roboto"/>
                <w:b w:val="0"/>
                <w:bCs w:val="0"/>
                <w:sz w:val="22"/>
                <w:szCs w:val="22"/>
              </w:rPr>
            </w:pPr>
            <w:r w:rsidRPr="00030341">
              <w:rPr>
                <w:rFonts w:ascii="Arial" w:hAnsi="Arial"/>
                <w:b w:val="0"/>
                <w:bCs w:val="0"/>
                <w:color w:val="000000"/>
                <w:sz w:val="16"/>
                <w:szCs w:val="22"/>
              </w:rPr>
              <w:t>Unit 5: Boosting Personal Productivity</w:t>
            </w:r>
          </w:p>
        </w:tc>
        <w:tc>
          <w:tcPr>
            <w:tcW w:w="2592" w:type="dxa"/>
            <w:vAlign w:val="center"/>
            <w:hideMark/>
            <w:shd w:fill="F2F5F7"/>
            <w:tcMar>
              <w:top w:w="75" w:type="dxa"/>
              <w:bottom w:w="75" w:type="dxa"/>
              <w:left w:w="75" w:type="dxa"/>
              <w:right w:w="75" w:type="dxa"/>
            </w:tcMar>
          </w:tcPr>
          <w:p w14:paraId="280992F7" w14:textId="77777777" w:rsidR="00530BE9" w:rsidRDefault="00030341" w:rsidP="00FC30D1">
            <w:pPr>
              <w:pStyle w:val="ListParagraph"/>
              <w:keepNext w:val="0"/>
              <w:numPr>
                <w:ilvl w:val="0"/>
                <w:numId w:val="13"/>
              </w:numPr>
              <w:tabs>
                <w:tab w:val="left" w:pos="206"/>
                <w:tab w:val="left" w:pos="381"/>
              </w:tabs>
              <w:spacing w:after="60" w:before="0"/>
              <w:ind w:left="397"/>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What is Personal Success?</w:t>
            </w:r>
          </w:p>
          <w:p w14:paraId="2E3D8C7E" w14:textId="77777777" w:rsidR="00530BE9" w:rsidRDefault="00030341" w:rsidP="00FC30D1">
            <w:pPr>
              <w:pStyle w:val="ListParagraph"/>
              <w:keepNext w:val="0"/>
              <w:numPr>
                <w:ilvl w:val="0"/>
                <w:numId w:val="13"/>
              </w:numPr>
              <w:tabs>
                <w:tab w:val="left" w:pos="206"/>
                <w:tab w:val="left" w:pos="381"/>
              </w:tabs>
              <w:spacing w:after="60" w:before="0"/>
              <w:ind w:left="397"/>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Managing Paper and Digital Workload</w:t>
            </w:r>
          </w:p>
          <w:p w14:paraId="7175DEE8" w14:textId="77777777" w:rsidR="001E52EC" w:rsidRDefault="00030341" w:rsidP="00FC30D1">
            <w:pPr>
              <w:pStyle w:val="ListParagraph"/>
              <w:keepNext w:val="0"/>
              <w:numPr>
                <w:ilvl w:val="0"/>
                <w:numId w:val="13"/>
              </w:numPr>
              <w:tabs>
                <w:tab w:val="left" w:pos="206"/>
                <w:tab w:val="left" w:pos="381"/>
              </w:tabs>
              <w:spacing w:after="60" w:before="0"/>
              <w:ind w:left="397"/>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Handling Information Overload</w:t>
            </w:r>
          </w:p>
          <w:p w14:paraId="777DEA4E" w14:textId="77777777" w:rsidR="001E52EC" w:rsidRDefault="00030341" w:rsidP="00FC30D1">
            <w:pPr>
              <w:pStyle w:val="ListParagraph"/>
              <w:keepNext w:val="0"/>
              <w:numPr>
                <w:ilvl w:val="0"/>
                <w:numId w:val="13"/>
              </w:numPr>
              <w:tabs>
                <w:tab w:val="left" w:pos="206"/>
                <w:tab w:val="left" w:pos="381"/>
              </w:tabs>
              <w:spacing w:after="60" w:before="0"/>
              <w:ind w:left="397"/>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1E52EC">
              <w:rPr>
                <w:rFonts w:ascii="Arial" w:hAnsi="Arial"/>
                <w:b w:val="0"/>
                <w:color w:val="000000"/>
                <w:sz w:val="16"/>
                <w:szCs w:val="22"/>
              </w:rPr>
              <w:t xml:space="preserve">Dealing with Procrastination </w:t>
            </w:r>
          </w:p>
          <w:p w14:paraId="0931F4B0" w14:textId="4AAD5AB7" w:rsidR="00030341" w:rsidRPr="001E52EC" w:rsidRDefault="00030341" w:rsidP="00FC30D1">
            <w:pPr>
              <w:pStyle w:val="ListParagraph"/>
              <w:keepNext w:val="0"/>
              <w:numPr>
                <w:ilvl w:val="0"/>
                <w:numId w:val="13"/>
              </w:numPr>
              <w:tabs>
                <w:tab w:val="left" w:pos="206"/>
                <w:tab w:val="left" w:pos="381"/>
              </w:tabs>
              <w:spacing w:after="60" w:before="0"/>
              <w:ind w:left="397"/>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1E52EC">
              <w:rPr>
                <w:rFonts w:ascii="Arial" w:hAnsi="Arial"/>
                <w:b w:val="0"/>
                <w:color w:val="000000"/>
                <w:sz w:val="16"/>
                <w:szCs w:val="22"/>
              </w:rPr>
              <w:t xml:space="preserve">Limiting Time Wasted on </w:t>
            </w:r>
            <w:proofErr w:type="gramStart"/>
            <w:r w:rsidRPr="001E52EC">
              <w:rPr>
                <w:rFonts w:ascii="Arial" w:hAnsi="Arial"/>
                <w:b w:val="0"/>
                <w:color w:val="000000"/>
                <w:sz w:val="16"/>
                <w:szCs w:val="22"/>
              </w:rPr>
              <w:t>Social Media</w:t>
            </w:r>
            <w:proofErr w:type="gramEnd"/>
          </w:p>
        </w:tc>
        <w:tc>
          <w:tcPr>
            <w:tcW w:w="792" w:type="dxa"/>
            <w:vAlign w:val="center"/>
            <w:hideMark/>
            <w:shd w:fill="F2F5F7"/>
            <w:tcMar>
              <w:top w:w="75" w:type="dxa"/>
              <w:bottom w:w="75" w:type="dxa"/>
              <w:left w:w="75" w:type="dxa"/>
              <w:right w:w="75" w:type="dxa"/>
            </w:tcMar>
          </w:tcPr>
          <w:p w14:paraId="5C84AA26" w14:textId="77777777" w:rsidR="00030341" w:rsidRPr="00030341" w:rsidRDefault="00030341" w:rsidP="007A6883">
            <w:pPr>
              <w:keepNext w:val="0"/>
              <w:spacing w:after="60" w:line="278" w:lineRule="auto" w:before="0"/>
              <w:jc w:val="center"/>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LO3, LO8</w:t>
            </w:r>
          </w:p>
        </w:tc>
        <w:tc>
          <w:tcPr>
            <w:tcW w:w="1152" w:type="dxa"/>
            <w:vAlign w:val="center"/>
            <w:hideMark/>
            <w:shd w:fill="F2F5F7"/>
            <w:tcMar>
              <w:top w:w="75" w:type="dxa"/>
              <w:bottom w:w="75" w:type="dxa"/>
              <w:left w:w="75" w:type="dxa"/>
              <w:right w:w="75" w:type="dxa"/>
            </w:tcMar>
          </w:tcPr>
          <w:p w14:paraId="68806611" w14:textId="77777777" w:rsidR="00030341" w:rsidRPr="00030341" w:rsidRDefault="00030341" w:rsidP="007A6883">
            <w:pPr>
              <w:keepNext w:val="0"/>
              <w:spacing w:after="60" w:line="278" w:lineRule="auto" w:before="0"/>
              <w:jc w:val="center"/>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Analyze / Evaluate</w:t>
            </w:r>
          </w:p>
        </w:tc>
        <w:tc>
          <w:tcPr>
            <w:tcW w:w="2016" w:type="dxa"/>
            <w:vAlign w:val="center"/>
            <w:hideMark/>
            <w:shd w:fill="F2F5F7"/>
            <w:tcMar>
              <w:top w:w="75" w:type="dxa"/>
              <w:bottom w:w="75" w:type="dxa"/>
              <w:left w:w="75" w:type="dxa"/>
              <w:right w:w="75" w:type="dxa"/>
            </w:tcMar>
          </w:tcPr>
          <w:p w14:paraId="20D89A75" w14:textId="77777777" w:rsidR="00030341" w:rsidRPr="00030341" w:rsidRDefault="00030341" w:rsidP="007A6883">
            <w:pPr>
              <w:keepNext w:val="0"/>
              <w:spacing w:after="60" w:line="278" w:lineRule="auto" w:before="0"/>
              <w:jc w:val="center"/>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Case studies, applied exercises, guided reflection</w:t>
            </w:r>
          </w:p>
        </w:tc>
        <w:tc>
          <w:tcPr>
            <w:tcW w:w="1152" w:type="dxa"/>
            <w:vAlign w:val="center"/>
            <w:hideMark/>
            <w:shd w:fill="F2F5F7"/>
            <w:tcMar>
              <w:top w:w="75" w:type="dxa"/>
              <w:bottom w:w="75" w:type="dxa"/>
              <w:left w:w="75" w:type="dxa"/>
              <w:right w:w="75" w:type="dxa"/>
            </w:tcMar>
          </w:tcPr>
          <w:p w14:paraId="30AA2CC8" w14:textId="77777777" w:rsidR="00030341" w:rsidRPr="00030341" w:rsidRDefault="00030341" w:rsidP="007A6883">
            <w:pPr>
              <w:keepNext w:val="0"/>
              <w:spacing w:after="60" w:line="278" w:lineRule="auto" w:before="0"/>
              <w:jc w:val="center"/>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Practical</w:t>
            </w:r>
          </w:p>
        </w:tc>
        <w:tc>
          <w:tcPr>
            <w:tcW w:w="1872" w:type="dxa"/>
            <w:vAlign w:val="center"/>
            <w:hideMark/>
            <w:shd w:fill="F2F5F7"/>
            <w:tcMar>
              <w:top w:w="75" w:type="dxa"/>
              <w:bottom w:w="75" w:type="dxa"/>
              <w:left w:w="75" w:type="dxa"/>
              <w:right w:w="75" w:type="dxa"/>
            </w:tcMar>
          </w:tcPr>
          <w:p w14:paraId="0B84C9EE" w14:textId="77777777" w:rsidR="00030341" w:rsidRPr="00030341" w:rsidRDefault="00030341" w:rsidP="007A6883">
            <w:pPr>
              <w:keepNext w:val="0"/>
              <w:spacing w:after="60" w:line="278" w:lineRule="auto" w:before="0"/>
              <w:jc w:val="center"/>
              <w:cnfStyle w:val="000000100000" w:firstRow="0" w:lastRow="0" w:firstColumn="0" w:lastColumn="0" w:oddVBand="0" w:evenVBand="0" w:oddHBand="1"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MCQs, scenario-based assessment</w:t>
            </w:r>
          </w:p>
        </w:tc>
      </w:tr>
      <w:tr w:rsidR="00FC30D1" w:rsidRPr="00030341" w14:paraId="6F9A05DF" w14:textId="77777777" w:rsidTr="007A6883">
        <w:trPr>
          <w:jc w:val="cente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FFFFF"/>
            <w:tcMar>
              <w:top w:w="75" w:type="dxa"/>
              <w:bottom w:w="75" w:type="dxa"/>
              <w:left w:w="75" w:type="dxa"/>
              <w:right w:w="75" w:type="dxa"/>
            </w:tcMar>
          </w:tcPr>
          <w:p w14:paraId="32883642" w14:textId="77777777" w:rsidR="00030341" w:rsidRPr="00030341" w:rsidRDefault="00030341" w:rsidP="007A6883">
            <w:pPr>
              <w:keepNext w:val="0"/>
              <w:spacing w:after="60" w:line="278" w:lineRule="auto" w:before="0"/>
              <w:jc w:val="center"/>
              <w:rPr>
                <w:rFonts w:ascii="Roboto" w:hAnsi="Roboto"/>
                <w:b w:val="0"/>
                <w:bCs w:val="0"/>
                <w:sz w:val="22"/>
                <w:szCs w:val="22"/>
              </w:rPr>
            </w:pPr>
            <w:r w:rsidRPr="00030341">
              <w:rPr>
                <w:rFonts w:ascii="Arial" w:hAnsi="Arial"/>
                <w:b w:val="0"/>
                <w:bCs w:val="0"/>
                <w:color w:val="000000"/>
                <w:sz w:val="16"/>
                <w:szCs w:val="22"/>
              </w:rPr>
              <w:t>Unit 6: Action Planning &amp; Resources</w:t>
            </w:r>
          </w:p>
        </w:tc>
        <w:tc>
          <w:tcPr>
            <w:tcW w:w="2592" w:type="dxa"/>
            <w:vAlign w:val="center"/>
            <w:hideMark/>
            <w:shd w:fill="FFFFFF"/>
            <w:tcMar>
              <w:top w:w="75" w:type="dxa"/>
              <w:bottom w:w="75" w:type="dxa"/>
              <w:left w:w="75" w:type="dxa"/>
              <w:right w:w="75" w:type="dxa"/>
            </w:tcMar>
          </w:tcPr>
          <w:p w14:paraId="5BF37428" w14:textId="77777777" w:rsidR="00FC30D1" w:rsidRDefault="00030341" w:rsidP="00FC30D1">
            <w:pPr>
              <w:pStyle w:val="ListParagraph"/>
              <w:keepNext w:val="0"/>
              <w:numPr>
                <w:ilvl w:val="0"/>
                <w:numId w:val="13"/>
              </w:numPr>
              <w:tabs>
                <w:tab w:val="left" w:pos="291"/>
                <w:tab w:val="left" w:pos="381"/>
              </w:tabs>
              <w:spacing w:after="60" w:before="0"/>
              <w:ind w:left="397"/>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Action Plan</w:t>
            </w:r>
          </w:p>
          <w:p w14:paraId="2E965FB7" w14:textId="275AA833" w:rsidR="00030341" w:rsidRPr="00E81E5F" w:rsidRDefault="00030341" w:rsidP="00FC30D1">
            <w:pPr>
              <w:pStyle w:val="ListParagraph"/>
              <w:keepNext w:val="0"/>
              <w:numPr>
                <w:ilvl w:val="0"/>
                <w:numId w:val="13"/>
              </w:numPr>
              <w:tabs>
                <w:tab w:val="left" w:pos="291"/>
                <w:tab w:val="left" w:pos="381"/>
              </w:tabs>
              <w:spacing w:after="60" w:before="0"/>
              <w:ind w:left="397"/>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E81E5F">
              <w:rPr>
                <w:rFonts w:ascii="Arial" w:hAnsi="Arial"/>
                <w:b w:val="0"/>
                <w:color w:val="000000"/>
                <w:sz w:val="16"/>
                <w:szCs w:val="22"/>
              </w:rPr>
              <w:t>Recommended Resources</w:t>
            </w:r>
          </w:p>
        </w:tc>
        <w:tc>
          <w:tcPr>
            <w:tcW w:w="792" w:type="dxa"/>
            <w:vAlign w:val="center"/>
            <w:hideMark/>
            <w:shd w:fill="FFFFFF"/>
            <w:tcMar>
              <w:top w:w="75" w:type="dxa"/>
              <w:bottom w:w="75" w:type="dxa"/>
              <w:left w:w="75" w:type="dxa"/>
              <w:right w:w="75" w:type="dxa"/>
            </w:tcMar>
          </w:tcPr>
          <w:p w14:paraId="59E2BA42" w14:textId="77777777" w:rsidR="00030341" w:rsidRPr="00030341" w:rsidRDefault="00030341" w:rsidP="007A6883">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LO9, LO8</w:t>
            </w:r>
          </w:p>
        </w:tc>
        <w:tc>
          <w:tcPr>
            <w:tcW w:w="1152" w:type="dxa"/>
            <w:vAlign w:val="center"/>
            <w:hideMark/>
            <w:shd w:fill="FFFFFF"/>
            <w:tcMar>
              <w:top w:w="75" w:type="dxa"/>
              <w:bottom w:w="75" w:type="dxa"/>
              <w:left w:w="75" w:type="dxa"/>
              <w:right w:w="75" w:type="dxa"/>
            </w:tcMar>
          </w:tcPr>
          <w:p w14:paraId="6A105A74" w14:textId="77777777" w:rsidR="00030341" w:rsidRPr="00030341" w:rsidRDefault="00030341" w:rsidP="007A6883">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Create</w:t>
            </w:r>
          </w:p>
        </w:tc>
        <w:tc>
          <w:tcPr>
            <w:tcW w:w="2016" w:type="dxa"/>
            <w:vAlign w:val="center"/>
            <w:hideMark/>
            <w:shd w:fill="FFFFFF"/>
            <w:tcMar>
              <w:top w:w="75" w:type="dxa"/>
              <w:bottom w:w="75" w:type="dxa"/>
              <w:left w:w="75" w:type="dxa"/>
              <w:right w:w="75" w:type="dxa"/>
            </w:tcMar>
          </w:tcPr>
          <w:p w14:paraId="106B043D" w14:textId="77777777" w:rsidR="00030341" w:rsidRPr="00030341" w:rsidRDefault="00030341" w:rsidP="007A6883">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Coaching session, action planning workshop, guided development</w:t>
            </w:r>
          </w:p>
        </w:tc>
        <w:tc>
          <w:tcPr>
            <w:tcW w:w="1152" w:type="dxa"/>
            <w:vAlign w:val="center"/>
            <w:hideMark/>
            <w:shd w:fill="FFFFFF"/>
            <w:tcMar>
              <w:top w:w="75" w:type="dxa"/>
              <w:bottom w:w="75" w:type="dxa"/>
              <w:left w:w="75" w:type="dxa"/>
              <w:right w:w="75" w:type="dxa"/>
            </w:tcMar>
          </w:tcPr>
          <w:p w14:paraId="748E4171" w14:textId="77777777" w:rsidR="00030341" w:rsidRPr="00030341" w:rsidRDefault="00030341" w:rsidP="007A6883">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Practical</w:t>
            </w:r>
          </w:p>
        </w:tc>
        <w:tc>
          <w:tcPr>
            <w:tcW w:w="1872" w:type="dxa"/>
            <w:vAlign w:val="center"/>
            <w:hideMark/>
            <w:shd w:fill="FFFFFF"/>
            <w:tcMar>
              <w:top w:w="75" w:type="dxa"/>
              <w:bottom w:w="75" w:type="dxa"/>
              <w:left w:w="75" w:type="dxa"/>
              <w:right w:w="75" w:type="dxa"/>
            </w:tcMar>
          </w:tcPr>
          <w:p w14:paraId="10718F7A" w14:textId="77777777" w:rsidR="00030341" w:rsidRPr="00030341" w:rsidRDefault="00030341" w:rsidP="007A6883">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30341">
              <w:rPr>
                <w:rFonts w:ascii="Arial" w:hAnsi="Arial"/>
                <w:b w:val="0"/>
                <w:color w:val="000000"/>
                <w:sz w:val="16"/>
                <w:szCs w:val="22"/>
              </w:rPr>
              <w:t>Practical submission (action plan)</w:t>
            </w:r>
          </w:p>
        </w:tc>
      </w:tr>
    </w:tbl>
    <w:p w14:paraId="37399B8E" w14:textId="14021370" w:rsidR="0058278D" w:rsidRPr="0058278D" w:rsidRDefault="0058278D" w:rsidP="009673B7">
      <w:pPr>
        <w:pStyle w:val="Heading1"/>
        <w:keepNext/>
        <w:keepLines w:val="0"/>
        <w:pageBreakBefore w:val="0"/>
        <w:widowControl/>
        <w:rPr>
          <w:rFonts w:ascii="Roboto" w:hAnsi="Roboto"/>
          <w:b/>
          <w:bCs/>
          <w:sz w:val="22"/>
          <w:szCs w:val="22"/>
        </w:rPr>
      </w:pPr>
      <w:r w:rsidRPr="0058278D">
        <w:rPr>
          <w:rFonts w:ascii="Arial" w:hAnsi="Arial"/>
          <w:b/>
          <w:bCs/>
          <w:color w:val="000000"/>
          <w:sz w:val="30"/>
          <w:szCs w:val="22"/>
        </w:rPr>
        <w:t>4. Delivery Plan (Timetable Overview)</w:t>
      </w:r>
    </w:p>
    <w:p w14:paraId="38115CCB" w14:textId="77777777" w:rsidR="0058278D" w:rsidRPr="0058278D" w:rsidRDefault="0058278D" w:rsidP="0058278D">
      <w:pPr>
        <w:pStyle w:val="Heading2"/>
        <w:keepNext/>
        <w:keepLines w:val="0"/>
        <w:pageBreakBefore w:val="0"/>
        <w:widowControl/>
        <w:rPr>
          <w:rFonts w:ascii="Roboto" w:hAnsi="Roboto"/>
          <w:b/>
          <w:bCs/>
          <w:sz w:val="22"/>
          <w:szCs w:val="22"/>
        </w:rPr>
      </w:pPr>
      <w:r w:rsidRPr="0058278D">
        <w:rPr>
          <w:rFonts w:ascii="Arial" w:hAnsi="Arial"/>
          <w:b/>
          <w:bCs/>
          <w:color w:val="000000"/>
          <w:sz w:val="24"/>
          <w:szCs w:val="22"/>
        </w:rPr>
        <w:t>Day 1 (8:00 AM – 3:00 PM)</w:t>
      </w:r>
    </w:p>
    <w:p w14:paraId="0D21B928" w14:textId="77777777" w:rsidR="0058278D" w:rsidRPr="0058278D" w:rsidRDefault="0058278D" w:rsidP="0058278D">
      <w:pPr>
        <w:keepNext w:val="0"/>
        <w:keepLines w:val="0"/>
        <w:pageBreakBefore w:val="0"/>
        <w:widowControl/>
        <w:rPr>
          <w:rFonts w:ascii="Roboto" w:hAnsi="Roboto"/>
          <w:sz w:val="22"/>
          <w:szCs w:val="22"/>
        </w:rPr>
      </w:pPr>
      <w:r w:rsidRPr="0058278D">
        <w:rPr>
          <w:rFonts w:ascii="Arial" w:hAnsi="Arial"/>
          <w:b/>
          <w:bCs/>
          <w:color w:val="000000"/>
          <w:sz w:val="20"/>
          <w:szCs w:val="22"/>
        </w:rPr>
        <w:t>Objectives:</w:t>
      </w:r>
      <w:r w:rsidRPr="0058278D">
        <w:rPr>
          <w:rFonts w:ascii="Arial" w:hAnsi="Arial"/>
          <w:color w:val="000000"/>
          <w:sz w:val="20"/>
          <w:szCs w:val="22"/>
        </w:rPr>
        <w:t xml:space="preserve"> LO1, LO2, LO3, LO4, LO5</w:t>
      </w:r>
    </w:p>
    <w:tbl>
      <w:tblPr>
        <w:tblStyle w:val="GridTable1Light"/>
        <w:tblW w:w="0" w:type="auto"/>
        <w:tblLayout w:type="fixed"/>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936"/>
        <w:gridCol w:w="3960"/>
        <w:gridCol w:w="2160"/>
        <w:gridCol w:w="1224"/>
        <w:gridCol w:w="2520"/>
      </w:tblGrid>
      <w:tr w:rsidR="0058278D" w:rsidRPr="0058278D" w14:paraId="1CCB7963" w14:textId="77777777" w:rsidTr="00A774D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936" w:type="dxa"/>
            <w:shd w:val="clear" w:color="auto" w:fill="0F4761" w:themeFill="accent1" w:themeFillShade="BF"/>
            <w:vAlign w:val="center"/>
            <w:hideMark/>
            <w:shd w:fill="17354A"/>
            <w:tcMar>
              <w:top w:w="75" w:type="dxa"/>
              <w:bottom w:w="75" w:type="dxa"/>
              <w:left w:w="75" w:type="dxa"/>
              <w:right w:w="75" w:type="dxa"/>
            </w:tcMar>
          </w:tcPr>
          <w:p w14:paraId="61C8EC1A" w14:textId="77777777" w:rsidR="0058278D" w:rsidRPr="0058278D" w:rsidRDefault="0058278D" w:rsidP="00A774DA">
            <w:pPr>
              <w:keepNext w:val="0"/>
              <w:spacing w:after="60" w:line="278" w:lineRule="auto" w:before="0"/>
              <w:jc w:val="center"/>
              <w:rPr>
                <w:rFonts w:ascii="Roboto" w:hAnsi="Roboto"/>
                <w:sz w:val="22"/>
                <w:szCs w:val="22"/>
              </w:rPr>
            </w:pPr>
            <w:r w:rsidRPr="0058278D">
              <w:rPr>
                <w:rFonts w:ascii="Arial" w:hAnsi="Arial"/>
                <w:b/>
                <w:color w:val="FFFFFF"/>
                <w:sz w:val="18"/>
                <w:szCs w:val="22"/>
              </w:rPr>
              <w:t>Time</w:t>
            </w:r>
          </w:p>
        </w:tc>
        <w:tc>
          <w:tcPr>
            <w:tcW w:w="3960" w:type="dxa"/>
            <w:shd w:val="clear" w:color="auto" w:fill="0F4761" w:themeFill="accent1" w:themeFillShade="BF"/>
            <w:vAlign w:val="center"/>
            <w:hideMark/>
            <w:shd w:fill="17354A"/>
            <w:tcMar>
              <w:top w:w="75" w:type="dxa"/>
              <w:bottom w:w="75" w:type="dxa"/>
              <w:left w:w="75" w:type="dxa"/>
              <w:right w:w="75" w:type="dxa"/>
            </w:tcMar>
          </w:tcPr>
          <w:p w14:paraId="7416809A" w14:textId="77777777" w:rsidR="0058278D" w:rsidRPr="0058278D" w:rsidRDefault="0058278D" w:rsidP="009673B7">
            <w:pPr>
              <w:keepNext w:val="0"/>
              <w:spacing w:after="60" w:line="278" w:lineRule="auto"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color w:val="FFFFFF"/>
                <w:sz w:val="18"/>
                <w:szCs w:val="22"/>
              </w:rPr>
              <w:t>Topic</w:t>
            </w:r>
          </w:p>
        </w:tc>
        <w:tc>
          <w:tcPr>
            <w:tcW w:w="2160" w:type="dxa"/>
            <w:shd w:val="clear" w:color="auto" w:fill="0F4761" w:themeFill="accent1" w:themeFillShade="BF"/>
            <w:vAlign w:val="center"/>
            <w:hideMark/>
            <w:shd w:fill="17354A"/>
            <w:tcMar>
              <w:top w:w="75" w:type="dxa"/>
              <w:bottom w:w="75" w:type="dxa"/>
              <w:left w:w="75" w:type="dxa"/>
              <w:right w:w="75" w:type="dxa"/>
            </w:tcMar>
          </w:tcPr>
          <w:p w14:paraId="1E508803" w14:textId="02E56A31" w:rsidR="0058278D" w:rsidRPr="0058278D" w:rsidRDefault="009650A8" w:rsidP="009673B7">
            <w:pPr>
              <w:keepNext w:val="0"/>
              <w:spacing w:after="60" w:line="278" w:lineRule="auto"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Pr>
                <w:rFonts w:ascii="Arial" w:hAnsi="Arial"/>
                <w:b/>
                <w:color w:val="FFFFFF"/>
                <w:sz w:val="18"/>
                <w:szCs w:val="22"/>
              </w:rPr>
              <w:t>E</w:t>
            </w:r>
            <w:r w:rsidRPr="00370EF9">
              <w:rPr>
                <w:rFonts w:ascii="Arial" w:hAnsi="Arial"/>
                <w:b/>
                <w:color w:val="FFFFFF"/>
                <w:sz w:val="18"/>
                <w:szCs w:val="22"/>
              </w:rPr>
              <w:t xml:space="preserve">ngagement </w:t>
            </w:r>
            <w:r>
              <w:rPr>
                <w:rFonts w:ascii="Arial" w:hAnsi="Arial"/>
                <w:b/>
                <w:color w:val="FFFFFF"/>
                <w:sz w:val="18"/>
                <w:szCs w:val="22"/>
              </w:rPr>
              <w:t xml:space="preserve">/ </w:t>
            </w:r>
            <w:r w:rsidRPr="00030341">
              <w:rPr>
                <w:rFonts w:ascii="Arial" w:hAnsi="Arial"/>
                <w:b/>
                <w:color w:val="FFFFFF"/>
                <w:sz w:val="18"/>
                <w:szCs w:val="22"/>
              </w:rPr>
              <w:t>Activity Type</w:t>
            </w:r>
          </w:p>
        </w:tc>
        <w:tc>
          <w:tcPr>
            <w:tcW w:w="1224" w:type="dxa"/>
            <w:shd w:val="clear" w:color="auto" w:fill="0F4761" w:themeFill="accent1" w:themeFillShade="BF"/>
            <w:vAlign w:val="center"/>
            <w:hideMark/>
            <w:shd w:fill="17354A"/>
            <w:tcMar>
              <w:top w:w="75" w:type="dxa"/>
              <w:bottom w:w="75" w:type="dxa"/>
              <w:left w:w="75" w:type="dxa"/>
              <w:right w:w="75" w:type="dxa"/>
            </w:tcMar>
          </w:tcPr>
          <w:p w14:paraId="127E9C81" w14:textId="77777777" w:rsidR="0058278D" w:rsidRPr="0058278D" w:rsidRDefault="0058278D" w:rsidP="009673B7">
            <w:pPr>
              <w:keepNext w:val="0"/>
              <w:spacing w:after="60" w:line="278" w:lineRule="auto"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color w:val="FFFFFF"/>
                <w:sz w:val="18"/>
                <w:szCs w:val="22"/>
              </w:rPr>
              <w:t>Activity Classification</w:t>
            </w:r>
          </w:p>
        </w:tc>
        <w:tc>
          <w:tcPr>
            <w:tcW w:w="2520" w:type="dxa"/>
            <w:shd w:val="clear" w:color="auto" w:fill="0F4761" w:themeFill="accent1" w:themeFillShade="BF"/>
            <w:vAlign w:val="center"/>
            <w:hideMark/>
            <w:shd w:fill="17354A"/>
            <w:tcMar>
              <w:top w:w="75" w:type="dxa"/>
              <w:bottom w:w="75" w:type="dxa"/>
              <w:left w:w="75" w:type="dxa"/>
              <w:right w:w="75" w:type="dxa"/>
            </w:tcMar>
          </w:tcPr>
          <w:p w14:paraId="1E46CA4C" w14:textId="77777777" w:rsidR="0058278D" w:rsidRPr="0058278D" w:rsidRDefault="0058278D" w:rsidP="009673B7">
            <w:pPr>
              <w:keepNext w:val="0"/>
              <w:spacing w:after="60" w:line="278" w:lineRule="auto"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color w:val="FFFFFF"/>
                <w:sz w:val="18"/>
                <w:szCs w:val="22"/>
              </w:rPr>
              <w:t>Assessment</w:t>
            </w:r>
          </w:p>
        </w:tc>
      </w:tr>
      <w:tr w:rsidR="0058278D" w:rsidRPr="0058278D" w14:paraId="2AD4BC03" w14:textId="77777777" w:rsidTr="00A774DA">
        <w:trPr>
          <w:cantSplit/>
        </w:trPr>
        <w:tc>
          <w:tcPr>
            <w:cnfStyle w:val="001000000000" w:firstRow="0" w:lastRow="0" w:firstColumn="1" w:lastColumn="0" w:oddVBand="0" w:evenVBand="0" w:oddHBand="0" w:evenHBand="0" w:firstRowFirstColumn="0" w:firstRowLastColumn="0" w:lastRowFirstColumn="0" w:lastRowLastColumn="0"/>
            <w:tcW w:w="936" w:type="dxa"/>
            <w:vAlign w:val="center"/>
            <w:hideMark/>
            <w:shd w:fill="F2F5F7"/>
            <w:tcMar>
              <w:top w:w="75" w:type="dxa"/>
              <w:bottom w:w="75" w:type="dxa"/>
              <w:left w:w="75" w:type="dxa"/>
              <w:right w:w="75" w:type="dxa"/>
            </w:tcMar>
          </w:tcPr>
          <w:p w14:paraId="44FC9226" w14:textId="77777777" w:rsidR="0058278D" w:rsidRPr="0058278D" w:rsidRDefault="0058278D" w:rsidP="00A774DA">
            <w:pPr>
              <w:keepNext w:val="0"/>
              <w:spacing w:after="60" w:line="278" w:lineRule="auto" w:before="0"/>
              <w:jc w:val="center"/>
              <w:rPr>
                <w:rFonts w:ascii="Roboto" w:hAnsi="Roboto"/>
                <w:sz w:val="22"/>
                <w:szCs w:val="22"/>
              </w:rPr>
            </w:pPr>
            <w:r w:rsidRPr="0058278D">
              <w:rPr>
                <w:rFonts w:ascii="Arial" w:hAnsi="Arial"/>
                <w:b w:val="0"/>
                <w:color w:val="000000"/>
                <w:sz w:val="18"/>
                <w:szCs w:val="22"/>
              </w:rPr>
              <w:t>08:00 – 08:30</w:t>
            </w:r>
          </w:p>
        </w:tc>
        <w:tc>
          <w:tcPr>
            <w:tcW w:w="3960" w:type="dxa"/>
            <w:vAlign w:val="center"/>
            <w:hideMark/>
            <w:shd w:fill="F2F5F7"/>
            <w:tcMar>
              <w:top w:w="75" w:type="dxa"/>
              <w:bottom w:w="75" w:type="dxa"/>
              <w:left w:w="75" w:type="dxa"/>
              <w:right w:w="75" w:type="dxa"/>
            </w:tcMar>
          </w:tcPr>
          <w:p w14:paraId="287F84B6" w14:textId="77777777" w:rsidR="0058278D" w:rsidRPr="0058278D" w:rsidRDefault="0058278D" w:rsidP="007914A9">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 xml:space="preserve">Introduction &amp; </w:t>
            </w:r>
            <w:proofErr w:type="gramStart"/>
            <w:r w:rsidRPr="0058278D">
              <w:rPr>
                <w:rFonts w:ascii="Arial" w:hAnsi="Arial"/>
                <w:b w:val="0"/>
                <w:color w:val="000000"/>
                <w:sz w:val="18"/>
                <w:szCs w:val="22"/>
              </w:rPr>
              <w:t>Pre-Assessment</w:t>
            </w:r>
            <w:proofErr w:type="gramEnd"/>
          </w:p>
        </w:tc>
        <w:tc>
          <w:tcPr>
            <w:tcW w:w="2160" w:type="dxa"/>
            <w:vAlign w:val="center"/>
            <w:hideMark/>
            <w:shd w:fill="F2F5F7"/>
            <w:tcMar>
              <w:top w:w="75" w:type="dxa"/>
              <w:bottom w:w="75" w:type="dxa"/>
              <w:left w:w="75" w:type="dxa"/>
              <w:right w:w="75" w:type="dxa"/>
            </w:tcMar>
          </w:tcPr>
          <w:p w14:paraId="3F1309D7"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Presentation + baseline test</w:t>
            </w:r>
          </w:p>
        </w:tc>
        <w:tc>
          <w:tcPr>
            <w:tcW w:w="1224" w:type="dxa"/>
            <w:vAlign w:val="center"/>
            <w:hideMark/>
            <w:shd w:fill="F2F5F7"/>
            <w:tcMar>
              <w:top w:w="75" w:type="dxa"/>
              <w:bottom w:w="75" w:type="dxa"/>
              <w:left w:w="75" w:type="dxa"/>
              <w:right w:w="75" w:type="dxa"/>
            </w:tcMar>
          </w:tcPr>
          <w:p w14:paraId="586D6122"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Theoretical</w:t>
            </w:r>
          </w:p>
        </w:tc>
        <w:tc>
          <w:tcPr>
            <w:tcW w:w="2520" w:type="dxa"/>
            <w:vAlign w:val="center"/>
            <w:hideMark/>
            <w:shd w:fill="F2F5F7"/>
            <w:tcMar>
              <w:top w:w="75" w:type="dxa"/>
              <w:bottom w:w="75" w:type="dxa"/>
              <w:left w:w="75" w:type="dxa"/>
              <w:right w:w="75" w:type="dxa"/>
            </w:tcMar>
          </w:tcPr>
          <w:p w14:paraId="773441FF" w14:textId="1ADEF6CF"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MCQs (</w:t>
            </w:r>
            <w:proofErr w:type="gramStart"/>
            <w:r w:rsidRPr="0058278D">
              <w:rPr>
                <w:rFonts w:ascii="Arial" w:hAnsi="Arial"/>
                <w:b w:val="0"/>
                <w:color w:val="000000"/>
                <w:sz w:val="18"/>
                <w:szCs w:val="22"/>
              </w:rPr>
              <w:t>Pre-test</w:t>
            </w:r>
            <w:proofErr w:type="gramEnd"/>
            <w:r w:rsidRPr="0058278D">
              <w:rPr>
                <w:rFonts w:ascii="Arial" w:hAnsi="Arial"/>
                <w:b w:val="0"/>
                <w:color w:val="000000"/>
                <w:sz w:val="18"/>
                <w:szCs w:val="22"/>
              </w:rPr>
              <w:t>)</w:t>
            </w:r>
            <w:r w:rsidR="007914A9">
              <w:rPr>
                <w:rFonts w:ascii="Arial" w:hAnsi="Arial"/>
                <w:b w:val="0"/>
                <w:color w:val="000000"/>
                <w:sz w:val="18"/>
                <w:szCs w:val="22"/>
              </w:rPr>
              <w:t xml:space="preserve"> </w:t>
            </w:r>
          </w:p>
        </w:tc>
      </w:tr>
      <w:tr w:rsidR="0058278D" w:rsidRPr="0058278D" w14:paraId="0E12B9C7" w14:textId="77777777" w:rsidTr="00A774DA">
        <w:trPr>
          <w:cantSplit/>
        </w:trPr>
        <w:tc>
          <w:tcPr>
            <w:cnfStyle w:val="001000000000" w:firstRow="0" w:lastRow="0" w:firstColumn="1" w:lastColumn="0" w:oddVBand="0" w:evenVBand="0" w:oddHBand="0" w:evenHBand="0" w:firstRowFirstColumn="0" w:firstRowLastColumn="0" w:lastRowFirstColumn="0" w:lastRowLastColumn="0"/>
            <w:tcW w:w="936" w:type="dxa"/>
            <w:vAlign w:val="center"/>
            <w:hideMark/>
            <w:shd w:fill="FFFFFF"/>
            <w:tcMar>
              <w:top w:w="75" w:type="dxa"/>
              <w:bottom w:w="75" w:type="dxa"/>
              <w:left w:w="75" w:type="dxa"/>
              <w:right w:w="75" w:type="dxa"/>
            </w:tcMar>
          </w:tcPr>
          <w:p w14:paraId="3E3D99FA" w14:textId="77777777" w:rsidR="0058278D" w:rsidRPr="0058278D" w:rsidRDefault="0058278D" w:rsidP="00A774DA">
            <w:pPr>
              <w:keepNext w:val="0"/>
              <w:spacing w:after="60" w:line="278" w:lineRule="auto" w:before="0"/>
              <w:jc w:val="center"/>
              <w:rPr>
                <w:rFonts w:ascii="Roboto" w:hAnsi="Roboto"/>
                <w:sz w:val="22"/>
                <w:szCs w:val="22"/>
              </w:rPr>
            </w:pPr>
            <w:r w:rsidRPr="0058278D">
              <w:rPr>
                <w:rFonts w:ascii="Arial" w:hAnsi="Arial"/>
                <w:b w:val="0"/>
                <w:color w:val="000000"/>
                <w:sz w:val="18"/>
                <w:szCs w:val="22"/>
              </w:rPr>
              <w:t>08:30 – 09:30</w:t>
            </w:r>
          </w:p>
        </w:tc>
        <w:tc>
          <w:tcPr>
            <w:tcW w:w="3960" w:type="dxa"/>
            <w:vAlign w:val="center"/>
            <w:hideMark/>
            <w:shd w:fill="FFFFFF"/>
            <w:tcMar>
              <w:top w:w="75" w:type="dxa"/>
              <w:bottom w:w="75" w:type="dxa"/>
              <w:left w:w="75" w:type="dxa"/>
              <w:right w:w="75" w:type="dxa"/>
            </w:tcMar>
          </w:tcPr>
          <w:p w14:paraId="5C48F252" w14:textId="77777777" w:rsidR="0058278D" w:rsidRPr="0058278D" w:rsidRDefault="0058278D" w:rsidP="007914A9">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bCs/>
                <w:color w:val="000000"/>
                <w:sz w:val="18"/>
                <w:szCs w:val="22"/>
              </w:rPr>
              <w:t>Unit 1: The Basics of Time Management</w:t>
            </w:r>
            <w:r w:rsidRPr="0058278D">
              <w:rPr>
                <w:rFonts w:ascii="Arial" w:hAnsi="Arial"/>
                <w:b w:val="0"/>
                <w:color w:val="000000"/>
                <w:sz w:val="18"/>
                <w:szCs w:val="22"/>
              </w:rPr>
              <w:t xml:space="preserve"> </w:t>
            </w:r>
            <w:r w:rsidRPr="0058278D">
              <w:rPr>
                <w:rFonts w:ascii="Arial" w:hAnsi="Arial"/>
                <w:b w:val="0"/>
                <w:color w:val="000000"/>
                <w:sz w:val="18"/>
                <w:szCs w:val="22"/>
              </w:rPr>
              <w:br/>
              <w:t xml:space="preserve">- What is Time? </w:t>
            </w:r>
            <w:r w:rsidRPr="0058278D">
              <w:rPr>
                <w:rFonts w:ascii="Arial" w:hAnsi="Arial"/>
                <w:b w:val="0"/>
                <w:color w:val="000000"/>
                <w:sz w:val="18"/>
                <w:szCs w:val="22"/>
              </w:rPr>
              <w:br/>
              <w:t xml:space="preserve">- What is Time Management? </w:t>
            </w:r>
            <w:r w:rsidRPr="0058278D">
              <w:rPr>
                <w:rFonts w:ascii="Arial" w:hAnsi="Arial"/>
                <w:b w:val="0"/>
                <w:color w:val="000000"/>
                <w:sz w:val="18"/>
                <w:szCs w:val="22"/>
              </w:rPr>
              <w:br/>
              <w:t xml:space="preserve">- Benefits of Effective Time Management </w:t>
            </w:r>
            <w:r w:rsidRPr="0058278D">
              <w:rPr>
                <w:rFonts w:ascii="Arial" w:hAnsi="Arial"/>
                <w:b w:val="0"/>
                <w:color w:val="000000"/>
                <w:sz w:val="18"/>
                <w:szCs w:val="22"/>
              </w:rPr>
              <w:br/>
              <w:t>- Value of Time</w:t>
            </w:r>
          </w:p>
        </w:tc>
        <w:tc>
          <w:tcPr>
            <w:tcW w:w="2160" w:type="dxa"/>
            <w:vAlign w:val="center"/>
            <w:hideMark/>
            <w:shd w:fill="FFFFFF"/>
            <w:tcMar>
              <w:top w:w="75" w:type="dxa"/>
              <w:bottom w:w="75" w:type="dxa"/>
              <w:left w:w="75" w:type="dxa"/>
              <w:right w:w="75" w:type="dxa"/>
            </w:tcMar>
          </w:tcPr>
          <w:p w14:paraId="75852035"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Facilitated group discussion, concept mapping</w:t>
            </w:r>
          </w:p>
        </w:tc>
        <w:tc>
          <w:tcPr>
            <w:tcW w:w="1224" w:type="dxa"/>
            <w:vAlign w:val="center"/>
            <w:hideMark/>
            <w:shd w:fill="FFFFFF"/>
            <w:tcMar>
              <w:top w:w="75" w:type="dxa"/>
              <w:bottom w:w="75" w:type="dxa"/>
              <w:left w:w="75" w:type="dxa"/>
              <w:right w:w="75" w:type="dxa"/>
            </w:tcMar>
          </w:tcPr>
          <w:p w14:paraId="0F318B17"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Practical</w:t>
            </w:r>
          </w:p>
        </w:tc>
        <w:tc>
          <w:tcPr>
            <w:tcW w:w="2520" w:type="dxa"/>
            <w:vAlign w:val="center"/>
            <w:hideMark/>
            <w:shd w:fill="FFFFFF"/>
            <w:tcMar>
              <w:top w:w="75" w:type="dxa"/>
              <w:bottom w:w="75" w:type="dxa"/>
              <w:left w:w="75" w:type="dxa"/>
              <w:right w:w="75" w:type="dxa"/>
            </w:tcMar>
          </w:tcPr>
          <w:p w14:paraId="7AB1B251"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Formative questioning</w:t>
            </w:r>
          </w:p>
        </w:tc>
      </w:tr>
      <w:tr w:rsidR="0058278D" w:rsidRPr="0058278D" w14:paraId="224B2A55" w14:textId="77777777" w:rsidTr="00A774DA">
        <w:trPr>
          <w:cantSplit/>
        </w:trPr>
        <w:tc>
          <w:tcPr>
            <w:cnfStyle w:val="001000000000" w:firstRow="0" w:lastRow="0" w:firstColumn="1" w:lastColumn="0" w:oddVBand="0" w:evenVBand="0" w:oddHBand="0" w:evenHBand="0" w:firstRowFirstColumn="0" w:firstRowLastColumn="0" w:lastRowFirstColumn="0" w:lastRowLastColumn="0"/>
            <w:tcW w:w="936" w:type="dxa"/>
            <w:vAlign w:val="center"/>
            <w:hideMark/>
            <w:shd w:fill="F2F5F7"/>
            <w:tcMar>
              <w:top w:w="75" w:type="dxa"/>
              <w:bottom w:w="75" w:type="dxa"/>
              <w:left w:w="75" w:type="dxa"/>
              <w:right w:w="75" w:type="dxa"/>
            </w:tcMar>
          </w:tcPr>
          <w:p w14:paraId="7F6DAD94" w14:textId="77777777" w:rsidR="0058278D" w:rsidRPr="0058278D" w:rsidRDefault="0058278D" w:rsidP="00A774DA">
            <w:pPr>
              <w:keepNext w:val="0"/>
              <w:spacing w:after="60" w:line="278" w:lineRule="auto" w:before="0"/>
              <w:jc w:val="center"/>
              <w:rPr>
                <w:rFonts w:ascii="Roboto" w:hAnsi="Roboto"/>
                <w:sz w:val="22"/>
                <w:szCs w:val="22"/>
              </w:rPr>
            </w:pPr>
            <w:r w:rsidRPr="0058278D">
              <w:rPr>
                <w:rFonts w:ascii="Arial" w:hAnsi="Arial"/>
                <w:b w:val="0"/>
                <w:color w:val="000000"/>
                <w:sz w:val="18"/>
                <w:szCs w:val="22"/>
              </w:rPr>
              <w:t>09:30 – 10:15</w:t>
            </w:r>
          </w:p>
        </w:tc>
        <w:tc>
          <w:tcPr>
            <w:tcW w:w="3960" w:type="dxa"/>
            <w:vAlign w:val="center"/>
            <w:hideMark/>
            <w:shd w:fill="F2F5F7"/>
            <w:tcMar>
              <w:top w:w="75" w:type="dxa"/>
              <w:bottom w:w="75" w:type="dxa"/>
              <w:left w:w="75" w:type="dxa"/>
              <w:right w:w="75" w:type="dxa"/>
            </w:tcMar>
          </w:tcPr>
          <w:p w14:paraId="2DA90000" w14:textId="77777777" w:rsidR="0058278D" w:rsidRPr="0058278D" w:rsidRDefault="0058278D" w:rsidP="007914A9">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bCs/>
                <w:color w:val="000000"/>
                <w:sz w:val="18"/>
                <w:szCs w:val="22"/>
              </w:rPr>
              <w:t>Unit 1 (continued)</w:t>
            </w:r>
            <w:r w:rsidRPr="0058278D">
              <w:rPr>
                <w:rFonts w:ascii="Arial" w:hAnsi="Arial"/>
                <w:b w:val="0"/>
                <w:color w:val="000000"/>
                <w:sz w:val="18"/>
                <w:szCs w:val="22"/>
              </w:rPr>
              <w:t xml:space="preserve"> </w:t>
            </w:r>
            <w:r w:rsidRPr="0058278D">
              <w:rPr>
                <w:rFonts w:ascii="Arial" w:hAnsi="Arial"/>
                <w:b w:val="0"/>
                <w:color w:val="000000"/>
                <w:sz w:val="18"/>
                <w:szCs w:val="22"/>
              </w:rPr>
              <w:br/>
              <w:t xml:space="preserve">- Indicators of Poor Time Management </w:t>
            </w:r>
            <w:r w:rsidRPr="0058278D">
              <w:rPr>
                <w:rFonts w:ascii="Arial" w:hAnsi="Arial"/>
                <w:b w:val="0"/>
                <w:color w:val="000000"/>
                <w:sz w:val="18"/>
                <w:szCs w:val="22"/>
              </w:rPr>
              <w:br/>
              <w:t>- Causes of Poor Time Management</w:t>
            </w:r>
          </w:p>
        </w:tc>
        <w:tc>
          <w:tcPr>
            <w:tcW w:w="2160" w:type="dxa"/>
            <w:vAlign w:val="center"/>
            <w:hideMark/>
            <w:shd w:fill="F2F5F7"/>
            <w:tcMar>
              <w:top w:w="75" w:type="dxa"/>
              <w:bottom w:w="75" w:type="dxa"/>
              <w:left w:w="75" w:type="dxa"/>
              <w:right w:w="75" w:type="dxa"/>
            </w:tcMar>
          </w:tcPr>
          <w:p w14:paraId="4771D5F1"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Guided reflection, group discussion</w:t>
            </w:r>
          </w:p>
        </w:tc>
        <w:tc>
          <w:tcPr>
            <w:tcW w:w="1224" w:type="dxa"/>
            <w:vAlign w:val="center"/>
            <w:hideMark/>
            <w:shd w:fill="F2F5F7"/>
            <w:tcMar>
              <w:top w:w="75" w:type="dxa"/>
              <w:bottom w:w="75" w:type="dxa"/>
              <w:left w:w="75" w:type="dxa"/>
              <w:right w:w="75" w:type="dxa"/>
            </w:tcMar>
          </w:tcPr>
          <w:p w14:paraId="75296580"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Practical</w:t>
            </w:r>
          </w:p>
        </w:tc>
        <w:tc>
          <w:tcPr>
            <w:tcW w:w="2520" w:type="dxa"/>
            <w:vAlign w:val="center"/>
            <w:hideMark/>
            <w:shd w:fill="F2F5F7"/>
            <w:tcMar>
              <w:top w:w="75" w:type="dxa"/>
              <w:bottom w:w="75" w:type="dxa"/>
              <w:left w:w="75" w:type="dxa"/>
              <w:right w:w="75" w:type="dxa"/>
            </w:tcMar>
          </w:tcPr>
          <w:p w14:paraId="5027CF5E"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Observation</w:t>
            </w:r>
          </w:p>
        </w:tc>
      </w:tr>
      <w:tr w:rsidR="0058278D" w:rsidRPr="0058278D" w14:paraId="55866605" w14:textId="77777777" w:rsidTr="00A774DA">
        <w:trPr>
          <w:cantSplit/>
        </w:trPr>
        <w:tc>
          <w:tcPr>
            <w:cnfStyle w:val="001000000000" w:firstRow="0" w:lastRow="0" w:firstColumn="1" w:lastColumn="0" w:oddVBand="0" w:evenVBand="0" w:oddHBand="0" w:evenHBand="0" w:firstRowFirstColumn="0" w:firstRowLastColumn="0" w:lastRowFirstColumn="0" w:lastRowLastColumn="0"/>
            <w:tcW w:w="936" w:type="dxa"/>
            <w:vAlign w:val="center"/>
            <w:hideMark/>
            <w:shd w:fill="FFFFFF"/>
            <w:tcMar>
              <w:top w:w="75" w:type="dxa"/>
              <w:bottom w:w="75" w:type="dxa"/>
              <w:left w:w="75" w:type="dxa"/>
              <w:right w:w="75" w:type="dxa"/>
            </w:tcMar>
          </w:tcPr>
          <w:p w14:paraId="38A3C8E9" w14:textId="77777777" w:rsidR="0058278D" w:rsidRPr="0058278D" w:rsidRDefault="0058278D" w:rsidP="00A774DA">
            <w:pPr>
              <w:keepNext w:val="0"/>
              <w:spacing w:after="60" w:line="278" w:lineRule="auto" w:before="0"/>
              <w:jc w:val="center"/>
              <w:rPr>
                <w:rFonts w:ascii="Roboto" w:hAnsi="Roboto"/>
                <w:sz w:val="22"/>
                <w:szCs w:val="22"/>
              </w:rPr>
            </w:pPr>
            <w:r w:rsidRPr="0058278D">
              <w:rPr>
                <w:rFonts w:ascii="Arial" w:hAnsi="Arial"/>
                <w:b w:val="0"/>
                <w:color w:val="000000"/>
                <w:sz w:val="18"/>
                <w:szCs w:val="22"/>
              </w:rPr>
              <w:t>10:15 – 10:30</w:t>
            </w:r>
          </w:p>
        </w:tc>
        <w:tc>
          <w:tcPr>
            <w:tcW w:w="3960" w:type="dxa"/>
            <w:vAlign w:val="center"/>
            <w:hideMark/>
            <w:shd w:fill="FFFFFF"/>
            <w:tcMar>
              <w:top w:w="75" w:type="dxa"/>
              <w:bottom w:w="75" w:type="dxa"/>
              <w:left w:w="75" w:type="dxa"/>
              <w:right w:w="75" w:type="dxa"/>
            </w:tcMar>
          </w:tcPr>
          <w:p w14:paraId="7E5F57CD" w14:textId="77777777" w:rsidR="0058278D" w:rsidRPr="0058278D" w:rsidRDefault="0058278D" w:rsidP="007914A9">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Break</w:t>
            </w:r>
          </w:p>
        </w:tc>
        <w:tc>
          <w:tcPr>
            <w:tcW w:w="2160" w:type="dxa"/>
            <w:vAlign w:val="center"/>
            <w:hideMark/>
            <w:shd w:fill="FFFFFF"/>
            <w:tcMar>
              <w:top w:w="75" w:type="dxa"/>
              <w:bottom w:w="75" w:type="dxa"/>
              <w:left w:w="75" w:type="dxa"/>
              <w:right w:w="75" w:type="dxa"/>
            </w:tcMar>
          </w:tcPr>
          <w:p w14:paraId="2AB8466A"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w:t>
            </w:r>
          </w:p>
        </w:tc>
        <w:tc>
          <w:tcPr>
            <w:tcW w:w="1224" w:type="dxa"/>
            <w:vAlign w:val="center"/>
            <w:hideMark/>
            <w:shd w:fill="FFFFFF"/>
            <w:tcMar>
              <w:top w:w="75" w:type="dxa"/>
              <w:bottom w:w="75" w:type="dxa"/>
              <w:left w:w="75" w:type="dxa"/>
              <w:right w:w="75" w:type="dxa"/>
            </w:tcMar>
          </w:tcPr>
          <w:p w14:paraId="7A721C8F"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w:t>
            </w:r>
          </w:p>
        </w:tc>
        <w:tc>
          <w:tcPr>
            <w:tcW w:w="2520" w:type="dxa"/>
            <w:vAlign w:val="center"/>
            <w:hideMark/>
            <w:shd w:fill="FFFFFF"/>
            <w:tcMar>
              <w:top w:w="75" w:type="dxa"/>
              <w:bottom w:w="75" w:type="dxa"/>
              <w:left w:w="75" w:type="dxa"/>
              <w:right w:w="75" w:type="dxa"/>
            </w:tcMar>
          </w:tcPr>
          <w:p w14:paraId="06BE81CE"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w:t>
            </w:r>
          </w:p>
        </w:tc>
      </w:tr>
      <w:tr w:rsidR="0058278D" w:rsidRPr="0058278D" w14:paraId="36EAB3C7" w14:textId="77777777" w:rsidTr="00A774DA">
        <w:trPr>
          <w:cantSplit/>
        </w:trPr>
        <w:tc>
          <w:tcPr>
            <w:cnfStyle w:val="001000000000" w:firstRow="0" w:lastRow="0" w:firstColumn="1" w:lastColumn="0" w:oddVBand="0" w:evenVBand="0" w:oddHBand="0" w:evenHBand="0" w:firstRowFirstColumn="0" w:firstRowLastColumn="0" w:lastRowFirstColumn="0" w:lastRowLastColumn="0"/>
            <w:tcW w:w="936" w:type="dxa"/>
            <w:vAlign w:val="center"/>
            <w:hideMark/>
            <w:shd w:fill="F2F5F7"/>
            <w:tcMar>
              <w:top w:w="75" w:type="dxa"/>
              <w:bottom w:w="75" w:type="dxa"/>
              <w:left w:w="75" w:type="dxa"/>
              <w:right w:w="75" w:type="dxa"/>
            </w:tcMar>
          </w:tcPr>
          <w:p w14:paraId="2004B1C6" w14:textId="77777777" w:rsidR="0058278D" w:rsidRPr="0058278D" w:rsidRDefault="0058278D" w:rsidP="00A774DA">
            <w:pPr>
              <w:keepNext w:val="0"/>
              <w:spacing w:after="60" w:line="278" w:lineRule="auto" w:before="0"/>
              <w:jc w:val="center"/>
              <w:rPr>
                <w:rFonts w:ascii="Roboto" w:hAnsi="Roboto"/>
                <w:sz w:val="22"/>
                <w:szCs w:val="22"/>
              </w:rPr>
            </w:pPr>
            <w:r w:rsidRPr="0058278D">
              <w:rPr>
                <w:rFonts w:ascii="Arial" w:hAnsi="Arial"/>
                <w:b w:val="0"/>
                <w:color w:val="000000"/>
                <w:sz w:val="18"/>
                <w:szCs w:val="22"/>
              </w:rPr>
              <w:t>10:30 – 11:45</w:t>
            </w:r>
          </w:p>
        </w:tc>
        <w:tc>
          <w:tcPr>
            <w:tcW w:w="3960" w:type="dxa"/>
            <w:vAlign w:val="center"/>
            <w:hideMark/>
            <w:shd w:fill="F2F5F7"/>
            <w:tcMar>
              <w:top w:w="75" w:type="dxa"/>
              <w:bottom w:w="75" w:type="dxa"/>
              <w:left w:w="75" w:type="dxa"/>
              <w:right w:w="75" w:type="dxa"/>
            </w:tcMar>
          </w:tcPr>
          <w:p w14:paraId="6F24B83E" w14:textId="77777777" w:rsidR="0058278D" w:rsidRPr="0058278D" w:rsidRDefault="0058278D" w:rsidP="007914A9">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bCs/>
                <w:color w:val="000000"/>
                <w:sz w:val="18"/>
                <w:szCs w:val="22"/>
              </w:rPr>
              <w:t>Unit 2: Time Awareness &amp; Self-Assessment</w:t>
            </w:r>
            <w:r w:rsidRPr="0058278D">
              <w:rPr>
                <w:rFonts w:ascii="Arial" w:hAnsi="Arial"/>
                <w:b w:val="0"/>
                <w:color w:val="000000"/>
                <w:sz w:val="18"/>
                <w:szCs w:val="22"/>
              </w:rPr>
              <w:t xml:space="preserve"> </w:t>
            </w:r>
            <w:r w:rsidRPr="0058278D">
              <w:rPr>
                <w:rFonts w:ascii="Arial" w:hAnsi="Arial"/>
                <w:b w:val="0"/>
                <w:color w:val="000000"/>
                <w:sz w:val="18"/>
                <w:szCs w:val="22"/>
              </w:rPr>
              <w:br/>
              <w:t xml:space="preserve">- The Time Planning System </w:t>
            </w:r>
            <w:r w:rsidRPr="0058278D">
              <w:rPr>
                <w:rFonts w:ascii="Arial" w:hAnsi="Arial"/>
                <w:b w:val="0"/>
                <w:color w:val="000000"/>
                <w:sz w:val="18"/>
                <w:szCs w:val="22"/>
              </w:rPr>
              <w:br/>
              <w:t xml:space="preserve">- Planning Stages </w:t>
            </w:r>
            <w:r w:rsidRPr="0058278D">
              <w:rPr>
                <w:rFonts w:ascii="Arial" w:hAnsi="Arial"/>
                <w:b w:val="0"/>
                <w:color w:val="000000"/>
                <w:sz w:val="18"/>
                <w:szCs w:val="22"/>
              </w:rPr>
              <w:br/>
              <w:t xml:space="preserve">- Planning Stage I: Where am I? </w:t>
            </w:r>
            <w:r w:rsidRPr="0058278D">
              <w:rPr>
                <w:rFonts w:ascii="Arial" w:hAnsi="Arial"/>
                <w:b w:val="0"/>
                <w:color w:val="000000"/>
                <w:sz w:val="18"/>
                <w:szCs w:val="22"/>
              </w:rPr>
              <w:br/>
              <w:t xml:space="preserve">- Symptoms of Being Out of Balance </w:t>
            </w:r>
            <w:r w:rsidRPr="0058278D">
              <w:rPr>
                <w:rFonts w:ascii="Arial" w:hAnsi="Arial"/>
                <w:b w:val="0"/>
                <w:color w:val="000000"/>
                <w:sz w:val="18"/>
                <w:szCs w:val="22"/>
              </w:rPr>
              <w:br/>
              <w:t xml:space="preserve">- Personal Goals and Vision Mapping </w:t>
            </w:r>
            <w:r w:rsidRPr="0058278D">
              <w:rPr>
                <w:rFonts w:ascii="Arial" w:hAnsi="Arial"/>
                <w:b w:val="0"/>
                <w:color w:val="000000"/>
                <w:sz w:val="18"/>
                <w:szCs w:val="22"/>
              </w:rPr>
              <w:br/>
              <w:t>- Locus of Control</w:t>
            </w:r>
          </w:p>
        </w:tc>
        <w:tc>
          <w:tcPr>
            <w:tcW w:w="2160" w:type="dxa"/>
            <w:vAlign w:val="center"/>
            <w:hideMark/>
            <w:shd w:fill="F2F5F7"/>
            <w:tcMar>
              <w:top w:w="75" w:type="dxa"/>
              <w:bottom w:w="75" w:type="dxa"/>
              <w:left w:w="75" w:type="dxa"/>
              <w:right w:w="75" w:type="dxa"/>
            </w:tcMar>
          </w:tcPr>
          <w:p w14:paraId="6EBD0F04"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Self-assessment tools, guided reflection, individual analysis</w:t>
            </w:r>
          </w:p>
        </w:tc>
        <w:tc>
          <w:tcPr>
            <w:tcW w:w="1224" w:type="dxa"/>
            <w:vAlign w:val="center"/>
            <w:hideMark/>
            <w:shd w:fill="F2F5F7"/>
            <w:tcMar>
              <w:top w:w="75" w:type="dxa"/>
              <w:bottom w:w="75" w:type="dxa"/>
              <w:left w:w="75" w:type="dxa"/>
              <w:right w:w="75" w:type="dxa"/>
            </w:tcMar>
          </w:tcPr>
          <w:p w14:paraId="65F60D41"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Practical</w:t>
            </w:r>
          </w:p>
        </w:tc>
        <w:tc>
          <w:tcPr>
            <w:tcW w:w="2520" w:type="dxa"/>
            <w:vAlign w:val="center"/>
            <w:hideMark/>
            <w:shd w:fill="F2F5F7"/>
            <w:tcMar>
              <w:top w:w="75" w:type="dxa"/>
              <w:bottom w:w="75" w:type="dxa"/>
              <w:left w:w="75" w:type="dxa"/>
              <w:right w:w="75" w:type="dxa"/>
            </w:tcMar>
          </w:tcPr>
          <w:p w14:paraId="2B6759BF"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Diagnostic tools</w:t>
            </w:r>
          </w:p>
        </w:tc>
      </w:tr>
      <w:tr w:rsidR="0058278D" w:rsidRPr="0058278D" w14:paraId="74DB1520" w14:textId="77777777" w:rsidTr="00A774DA">
        <w:trPr>
          <w:cantSplit/>
        </w:trPr>
        <w:tc>
          <w:tcPr>
            <w:cnfStyle w:val="001000000000" w:firstRow="0" w:lastRow="0" w:firstColumn="1" w:lastColumn="0" w:oddVBand="0" w:evenVBand="0" w:oddHBand="0" w:evenHBand="0" w:firstRowFirstColumn="0" w:firstRowLastColumn="0" w:lastRowFirstColumn="0" w:lastRowLastColumn="0"/>
            <w:tcW w:w="936" w:type="dxa"/>
            <w:vAlign w:val="center"/>
            <w:hideMark/>
            <w:shd w:fill="FFFFFF"/>
            <w:tcMar>
              <w:top w:w="75" w:type="dxa"/>
              <w:bottom w:w="75" w:type="dxa"/>
              <w:left w:w="75" w:type="dxa"/>
              <w:right w:w="75" w:type="dxa"/>
            </w:tcMar>
          </w:tcPr>
          <w:p w14:paraId="64FFA664" w14:textId="77777777" w:rsidR="0058278D" w:rsidRPr="0058278D" w:rsidRDefault="0058278D" w:rsidP="00A774DA">
            <w:pPr>
              <w:keepNext w:val="0"/>
              <w:spacing w:after="60" w:line="278" w:lineRule="auto" w:before="0"/>
              <w:jc w:val="center"/>
              <w:rPr>
                <w:rFonts w:ascii="Roboto" w:hAnsi="Roboto"/>
                <w:sz w:val="22"/>
                <w:szCs w:val="22"/>
              </w:rPr>
            </w:pPr>
            <w:r w:rsidRPr="0058278D">
              <w:rPr>
                <w:rFonts w:ascii="Arial" w:hAnsi="Arial"/>
                <w:b w:val="0"/>
                <w:color w:val="000000"/>
                <w:sz w:val="18"/>
                <w:szCs w:val="22"/>
              </w:rPr>
              <w:t>11:45 – 12:30</w:t>
            </w:r>
          </w:p>
        </w:tc>
        <w:tc>
          <w:tcPr>
            <w:tcW w:w="3960" w:type="dxa"/>
            <w:vAlign w:val="center"/>
            <w:hideMark/>
            <w:shd w:fill="FFFFFF"/>
            <w:tcMar>
              <w:top w:w="75" w:type="dxa"/>
              <w:bottom w:w="75" w:type="dxa"/>
              <w:left w:w="75" w:type="dxa"/>
              <w:right w:w="75" w:type="dxa"/>
            </w:tcMar>
          </w:tcPr>
          <w:p w14:paraId="3E9F4702" w14:textId="77777777" w:rsidR="0058278D" w:rsidRPr="0058278D" w:rsidRDefault="0058278D" w:rsidP="007914A9">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Lunch Break</w:t>
            </w:r>
          </w:p>
        </w:tc>
        <w:tc>
          <w:tcPr>
            <w:tcW w:w="2160" w:type="dxa"/>
            <w:vAlign w:val="center"/>
            <w:hideMark/>
            <w:shd w:fill="FFFFFF"/>
            <w:tcMar>
              <w:top w:w="75" w:type="dxa"/>
              <w:bottom w:w="75" w:type="dxa"/>
              <w:left w:w="75" w:type="dxa"/>
              <w:right w:w="75" w:type="dxa"/>
            </w:tcMar>
          </w:tcPr>
          <w:p w14:paraId="7F73FB27"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w:t>
            </w:r>
          </w:p>
        </w:tc>
        <w:tc>
          <w:tcPr>
            <w:tcW w:w="1224" w:type="dxa"/>
            <w:vAlign w:val="center"/>
            <w:hideMark/>
            <w:shd w:fill="FFFFFF"/>
            <w:tcMar>
              <w:top w:w="75" w:type="dxa"/>
              <w:bottom w:w="75" w:type="dxa"/>
              <w:left w:w="75" w:type="dxa"/>
              <w:right w:w="75" w:type="dxa"/>
            </w:tcMar>
          </w:tcPr>
          <w:p w14:paraId="1F7708CC"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w:t>
            </w:r>
          </w:p>
        </w:tc>
        <w:tc>
          <w:tcPr>
            <w:tcW w:w="2520" w:type="dxa"/>
            <w:vAlign w:val="center"/>
            <w:hideMark/>
            <w:shd w:fill="FFFFFF"/>
            <w:tcMar>
              <w:top w:w="75" w:type="dxa"/>
              <w:bottom w:w="75" w:type="dxa"/>
              <w:left w:w="75" w:type="dxa"/>
              <w:right w:w="75" w:type="dxa"/>
            </w:tcMar>
          </w:tcPr>
          <w:p w14:paraId="349936E1"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w:t>
            </w:r>
          </w:p>
        </w:tc>
      </w:tr>
      <w:tr w:rsidR="0058278D" w:rsidRPr="0058278D" w14:paraId="22CDAE6B" w14:textId="77777777" w:rsidTr="00A774DA">
        <w:trPr>
          <w:cantSplit/>
        </w:trPr>
        <w:tc>
          <w:tcPr>
            <w:cnfStyle w:val="001000000000" w:firstRow="0" w:lastRow="0" w:firstColumn="1" w:lastColumn="0" w:oddVBand="0" w:evenVBand="0" w:oddHBand="0" w:evenHBand="0" w:firstRowFirstColumn="0" w:firstRowLastColumn="0" w:lastRowFirstColumn="0" w:lastRowLastColumn="0"/>
            <w:tcW w:w="936" w:type="dxa"/>
            <w:vAlign w:val="center"/>
            <w:hideMark/>
            <w:shd w:fill="F2F5F7"/>
            <w:tcMar>
              <w:top w:w="75" w:type="dxa"/>
              <w:bottom w:w="75" w:type="dxa"/>
              <w:left w:w="75" w:type="dxa"/>
              <w:right w:w="75" w:type="dxa"/>
            </w:tcMar>
          </w:tcPr>
          <w:p w14:paraId="13C66018" w14:textId="77777777" w:rsidR="0058278D" w:rsidRPr="0058278D" w:rsidRDefault="0058278D" w:rsidP="00A774DA">
            <w:pPr>
              <w:keepNext w:val="0"/>
              <w:spacing w:after="60" w:line="278" w:lineRule="auto" w:before="0"/>
              <w:jc w:val="center"/>
              <w:rPr>
                <w:rFonts w:ascii="Roboto" w:hAnsi="Roboto"/>
                <w:sz w:val="22"/>
                <w:szCs w:val="22"/>
              </w:rPr>
            </w:pPr>
            <w:r w:rsidRPr="0058278D">
              <w:rPr>
                <w:rFonts w:ascii="Arial" w:hAnsi="Arial"/>
                <w:b w:val="0"/>
                <w:color w:val="000000"/>
                <w:sz w:val="18"/>
                <w:szCs w:val="22"/>
              </w:rPr>
              <w:t>12:30 – 01:45</w:t>
            </w:r>
          </w:p>
        </w:tc>
        <w:tc>
          <w:tcPr>
            <w:tcW w:w="3960" w:type="dxa"/>
            <w:vAlign w:val="center"/>
            <w:hideMark/>
            <w:shd w:fill="F2F5F7"/>
            <w:tcMar>
              <w:top w:w="75" w:type="dxa"/>
              <w:bottom w:w="75" w:type="dxa"/>
              <w:left w:w="75" w:type="dxa"/>
              <w:right w:w="75" w:type="dxa"/>
            </w:tcMar>
          </w:tcPr>
          <w:p w14:paraId="3C6128C0" w14:textId="77777777" w:rsidR="0058278D" w:rsidRPr="0058278D" w:rsidRDefault="0058278D" w:rsidP="007914A9">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bCs/>
                <w:color w:val="000000"/>
                <w:sz w:val="18"/>
                <w:szCs w:val="22"/>
              </w:rPr>
              <w:t>Unit 3: Time Planning (Part 1)</w:t>
            </w:r>
            <w:r w:rsidRPr="0058278D">
              <w:rPr>
                <w:rFonts w:ascii="Arial" w:hAnsi="Arial"/>
                <w:b w:val="0"/>
                <w:color w:val="000000"/>
                <w:sz w:val="18"/>
                <w:szCs w:val="22"/>
              </w:rPr>
              <w:t xml:space="preserve"> </w:t>
            </w:r>
            <w:r w:rsidRPr="0058278D">
              <w:rPr>
                <w:rFonts w:ascii="Arial" w:hAnsi="Arial"/>
                <w:b w:val="0"/>
                <w:color w:val="000000"/>
                <w:sz w:val="18"/>
                <w:szCs w:val="22"/>
              </w:rPr>
              <w:br/>
              <w:t xml:space="preserve">- The Two Governing </w:t>
            </w:r>
            <w:r w:rsidRPr="0058278D">
              <w:rPr>
                <w:rFonts w:ascii="Arial" w:hAnsi="Arial"/>
                <w:b w:val="0"/>
                <w:color w:val="000000"/>
                <w:sz w:val="18"/>
                <w:szCs w:val="22"/>
              </w:rPr>
              <w:lastRenderedPageBreak/>
              <w:t xml:space="preserve">Principles </w:t>
            </w:r>
            <w:r w:rsidRPr="0058278D">
              <w:rPr>
                <w:rFonts w:ascii="Arial" w:hAnsi="Arial"/>
                <w:b w:val="0"/>
                <w:color w:val="000000"/>
                <w:sz w:val="18"/>
                <w:szCs w:val="22"/>
              </w:rPr>
              <w:br/>
              <w:t xml:space="preserve">- Changing Unproductive Habits </w:t>
            </w:r>
            <w:r w:rsidRPr="0058278D">
              <w:rPr>
                <w:rFonts w:ascii="Arial" w:hAnsi="Arial"/>
                <w:b w:val="0"/>
                <w:color w:val="000000"/>
                <w:sz w:val="18"/>
                <w:szCs w:val="22"/>
              </w:rPr>
              <w:br/>
              <w:t xml:space="preserve">- Planning Stage II: Where should I be? </w:t>
            </w:r>
            <w:r w:rsidRPr="0058278D">
              <w:rPr>
                <w:rFonts w:ascii="Arial" w:hAnsi="Arial"/>
                <w:b w:val="0"/>
                <w:color w:val="000000"/>
                <w:sz w:val="18"/>
                <w:szCs w:val="22"/>
              </w:rPr>
              <w:br/>
              <w:t xml:space="preserve">- Setting &amp; Seeking SMART Objectives </w:t>
            </w:r>
            <w:r w:rsidRPr="0058278D">
              <w:rPr>
                <w:rFonts w:ascii="Arial" w:hAnsi="Arial"/>
                <w:b w:val="0"/>
                <w:color w:val="000000"/>
                <w:sz w:val="18"/>
                <w:szCs w:val="22"/>
              </w:rPr>
              <w:br/>
              <w:t>- Writing Goals Using the 3Ps Framework</w:t>
            </w:r>
          </w:p>
        </w:tc>
        <w:tc>
          <w:tcPr>
            <w:tcW w:w="2160" w:type="dxa"/>
            <w:vAlign w:val="center"/>
            <w:hideMark/>
            <w:shd w:fill="F2F5F7"/>
            <w:tcMar>
              <w:top w:w="75" w:type="dxa"/>
              <w:bottom w:w="75" w:type="dxa"/>
              <w:left w:w="75" w:type="dxa"/>
              <w:right w:w="75" w:type="dxa"/>
            </w:tcMar>
          </w:tcPr>
          <w:p w14:paraId="766511C8"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lastRenderedPageBreak/>
              <w:t>Hands-on workshop, group exercises</w:t>
            </w:r>
          </w:p>
        </w:tc>
        <w:tc>
          <w:tcPr>
            <w:tcW w:w="1224" w:type="dxa"/>
            <w:vAlign w:val="center"/>
            <w:hideMark/>
            <w:shd w:fill="F2F5F7"/>
            <w:tcMar>
              <w:top w:w="75" w:type="dxa"/>
              <w:bottom w:w="75" w:type="dxa"/>
              <w:left w:w="75" w:type="dxa"/>
              <w:right w:w="75" w:type="dxa"/>
            </w:tcMar>
          </w:tcPr>
          <w:p w14:paraId="1E68232A"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Practical</w:t>
            </w:r>
          </w:p>
        </w:tc>
        <w:tc>
          <w:tcPr>
            <w:tcW w:w="2520" w:type="dxa"/>
            <w:vAlign w:val="center"/>
            <w:hideMark/>
            <w:shd w:fill="F2F5F7"/>
            <w:tcMar>
              <w:top w:w="75" w:type="dxa"/>
              <w:bottom w:w="75" w:type="dxa"/>
              <w:left w:w="75" w:type="dxa"/>
              <w:right w:w="75" w:type="dxa"/>
            </w:tcMar>
          </w:tcPr>
          <w:p w14:paraId="1C19BF54"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Application tasks</w:t>
            </w:r>
          </w:p>
        </w:tc>
      </w:tr>
      <w:tr w:rsidR="0058278D" w:rsidRPr="0058278D" w14:paraId="18FD4FBB" w14:textId="77777777" w:rsidTr="00A774DA">
        <w:trPr>
          <w:cantSplit/>
        </w:trPr>
        <w:tc>
          <w:tcPr>
            <w:cnfStyle w:val="001000000000" w:firstRow="0" w:lastRow="0" w:firstColumn="1" w:lastColumn="0" w:oddVBand="0" w:evenVBand="0" w:oddHBand="0" w:evenHBand="0" w:firstRowFirstColumn="0" w:firstRowLastColumn="0" w:lastRowFirstColumn="0" w:lastRowLastColumn="0"/>
            <w:tcW w:w="936" w:type="dxa"/>
            <w:vAlign w:val="center"/>
            <w:hideMark/>
            <w:shd w:fill="FFFFFF"/>
            <w:tcMar>
              <w:top w:w="75" w:type="dxa"/>
              <w:bottom w:w="75" w:type="dxa"/>
              <w:left w:w="75" w:type="dxa"/>
              <w:right w:w="75" w:type="dxa"/>
            </w:tcMar>
          </w:tcPr>
          <w:p w14:paraId="47A8FB7D" w14:textId="77777777" w:rsidR="0058278D" w:rsidRPr="0058278D" w:rsidRDefault="0058278D" w:rsidP="00A774DA">
            <w:pPr>
              <w:keepNext w:val="0"/>
              <w:spacing w:after="60" w:line="278" w:lineRule="auto" w:before="0"/>
              <w:jc w:val="center"/>
              <w:rPr>
                <w:rFonts w:ascii="Roboto" w:hAnsi="Roboto"/>
                <w:sz w:val="22"/>
                <w:szCs w:val="22"/>
              </w:rPr>
            </w:pPr>
            <w:r w:rsidRPr="0058278D">
              <w:rPr>
                <w:rFonts w:ascii="Arial" w:hAnsi="Arial"/>
                <w:b w:val="0"/>
                <w:color w:val="000000"/>
                <w:sz w:val="18"/>
                <w:szCs w:val="22"/>
              </w:rPr>
              <w:t>01:45 – 03:00</w:t>
            </w:r>
          </w:p>
        </w:tc>
        <w:tc>
          <w:tcPr>
            <w:tcW w:w="3960" w:type="dxa"/>
            <w:vAlign w:val="center"/>
            <w:hideMark/>
            <w:shd w:fill="FFFFFF"/>
            <w:tcMar>
              <w:top w:w="75" w:type="dxa"/>
              <w:bottom w:w="75" w:type="dxa"/>
              <w:left w:w="75" w:type="dxa"/>
              <w:right w:w="75" w:type="dxa"/>
            </w:tcMar>
          </w:tcPr>
          <w:p w14:paraId="38C4C23A" w14:textId="77777777" w:rsidR="0058278D" w:rsidRPr="0058278D" w:rsidRDefault="0058278D" w:rsidP="007914A9">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bCs/>
                <w:color w:val="000000"/>
                <w:sz w:val="18"/>
                <w:szCs w:val="22"/>
              </w:rPr>
              <w:t>Unit 3 (continued)</w:t>
            </w:r>
            <w:r w:rsidRPr="0058278D">
              <w:rPr>
                <w:rFonts w:ascii="Arial" w:hAnsi="Arial"/>
                <w:b w:val="0"/>
                <w:color w:val="000000"/>
                <w:sz w:val="18"/>
                <w:szCs w:val="22"/>
              </w:rPr>
              <w:t xml:space="preserve"> </w:t>
            </w:r>
            <w:r w:rsidRPr="0058278D">
              <w:rPr>
                <w:rFonts w:ascii="Arial" w:hAnsi="Arial"/>
                <w:b w:val="0"/>
                <w:color w:val="000000"/>
                <w:sz w:val="18"/>
                <w:szCs w:val="22"/>
              </w:rPr>
              <w:br/>
              <w:t xml:space="preserve">- Planning Stage III: How do I get there? </w:t>
            </w:r>
            <w:r w:rsidRPr="0058278D">
              <w:rPr>
                <w:rFonts w:ascii="Arial" w:hAnsi="Arial"/>
                <w:b w:val="0"/>
                <w:color w:val="000000"/>
                <w:sz w:val="18"/>
                <w:szCs w:val="22"/>
              </w:rPr>
              <w:br/>
              <w:t xml:space="preserve">- Strategy Formation </w:t>
            </w:r>
            <w:r w:rsidRPr="0058278D">
              <w:rPr>
                <w:rFonts w:ascii="Arial" w:hAnsi="Arial"/>
                <w:b w:val="0"/>
                <w:color w:val="000000"/>
                <w:sz w:val="18"/>
                <w:szCs w:val="22"/>
              </w:rPr>
              <w:br/>
              <w:t>- Setting Priorities</w:t>
            </w:r>
          </w:p>
        </w:tc>
        <w:tc>
          <w:tcPr>
            <w:tcW w:w="2160" w:type="dxa"/>
            <w:vAlign w:val="center"/>
            <w:hideMark/>
            <w:shd w:fill="FFFFFF"/>
            <w:tcMar>
              <w:top w:w="75" w:type="dxa"/>
              <w:bottom w:w="75" w:type="dxa"/>
              <w:left w:w="75" w:type="dxa"/>
              <w:right w:w="75" w:type="dxa"/>
            </w:tcMar>
          </w:tcPr>
          <w:p w14:paraId="6F5C0069"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Practical planning exercises, group work</w:t>
            </w:r>
          </w:p>
        </w:tc>
        <w:tc>
          <w:tcPr>
            <w:tcW w:w="1224" w:type="dxa"/>
            <w:vAlign w:val="center"/>
            <w:hideMark/>
            <w:shd w:fill="FFFFFF"/>
            <w:tcMar>
              <w:top w:w="75" w:type="dxa"/>
              <w:bottom w:w="75" w:type="dxa"/>
              <w:left w:w="75" w:type="dxa"/>
              <w:right w:w="75" w:type="dxa"/>
            </w:tcMar>
          </w:tcPr>
          <w:p w14:paraId="3788B814"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Practical</w:t>
            </w:r>
          </w:p>
        </w:tc>
        <w:tc>
          <w:tcPr>
            <w:tcW w:w="2520" w:type="dxa"/>
            <w:vAlign w:val="center"/>
            <w:hideMark/>
            <w:shd w:fill="FFFFFF"/>
            <w:tcMar>
              <w:top w:w="75" w:type="dxa"/>
              <w:bottom w:w="75" w:type="dxa"/>
              <w:left w:w="75" w:type="dxa"/>
              <w:right w:w="75" w:type="dxa"/>
            </w:tcMar>
          </w:tcPr>
          <w:p w14:paraId="130A9B87" w14:textId="77777777" w:rsidR="0058278D" w:rsidRPr="0058278D" w:rsidRDefault="0058278D" w:rsidP="007914A9">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Scenario-based assessment</w:t>
            </w:r>
          </w:p>
        </w:tc>
      </w:tr>
    </w:tbl>
    <w:p w14:paraId="17268EBC" w14:textId="77777777" w:rsidR="0058278D" w:rsidRPr="0058278D" w:rsidRDefault="0058278D" w:rsidP="0058278D">
      <w:pPr>
        <w:pStyle w:val="Heading2"/>
        <w:keepNext/>
        <w:keepLines w:val="0"/>
        <w:pageBreakBefore w:val="0"/>
        <w:widowControl/>
        <w:rPr>
          <w:rFonts w:ascii="Roboto" w:hAnsi="Roboto"/>
          <w:b/>
          <w:bCs/>
          <w:sz w:val="22"/>
          <w:szCs w:val="22"/>
        </w:rPr>
      </w:pPr>
      <w:r w:rsidRPr="0058278D">
        <w:rPr>
          <w:rFonts w:ascii="Arial" w:hAnsi="Arial"/>
          <w:b/>
          <w:bCs/>
          <w:color w:val="000000"/>
          <w:sz w:val="24"/>
          <w:szCs w:val="22"/>
        </w:rPr>
        <w:t>Day 2 (8:00 AM – 3:00 PM)</w:t>
      </w:r>
    </w:p>
    <w:p w14:paraId="3D3E7878" w14:textId="77777777" w:rsidR="0058278D" w:rsidRPr="0058278D" w:rsidRDefault="0058278D" w:rsidP="0058278D">
      <w:pPr>
        <w:keepNext w:val="0"/>
        <w:keepLines w:val="0"/>
        <w:pageBreakBefore w:val="0"/>
        <w:widowControl/>
        <w:rPr>
          <w:rFonts w:ascii="Roboto" w:hAnsi="Roboto"/>
          <w:sz w:val="22"/>
          <w:szCs w:val="22"/>
        </w:rPr>
      </w:pPr>
      <w:r w:rsidRPr="0058278D">
        <w:rPr>
          <w:rFonts w:ascii="Arial" w:hAnsi="Arial"/>
          <w:b/>
          <w:bCs/>
          <w:color w:val="000000"/>
          <w:sz w:val="20"/>
          <w:szCs w:val="22"/>
        </w:rPr>
        <w:t>Objectives:</w:t>
      </w:r>
      <w:r w:rsidRPr="0058278D">
        <w:rPr>
          <w:rFonts w:ascii="Arial" w:hAnsi="Arial"/>
          <w:color w:val="000000"/>
          <w:sz w:val="20"/>
          <w:szCs w:val="22"/>
        </w:rPr>
        <w:t xml:space="preserve"> LO4, LO5, LO6, LO7, LO8, LO9</w:t>
      </w:r>
    </w:p>
    <w:tbl>
      <w:tblPr>
        <w:tblStyle w:val="GridTable1Light"/>
        <w:tblW w:w="0" w:type="auto"/>
        <w:tblLayout w:type="fixed"/>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936"/>
        <w:gridCol w:w="3960"/>
        <w:gridCol w:w="2160"/>
        <w:gridCol w:w="1224"/>
        <w:gridCol w:w="2520"/>
      </w:tblGrid>
      <w:tr w:rsidR="00585553" w:rsidRPr="0058278D" w14:paraId="2D666E25" w14:textId="77777777" w:rsidTr="00A774D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936" w:type="dxa"/>
            <w:shd w:val="clear" w:color="auto" w:fill="0F4761" w:themeFill="accent1" w:themeFillShade="BF"/>
            <w:vAlign w:val="center"/>
            <w:hideMark/>
            <w:shd w:fill="17354A"/>
            <w:tcMar>
              <w:top w:w="75" w:type="dxa"/>
              <w:bottom w:w="75" w:type="dxa"/>
              <w:left w:w="75" w:type="dxa"/>
              <w:right w:w="75" w:type="dxa"/>
            </w:tcMar>
          </w:tcPr>
          <w:p w14:paraId="20A079F3" w14:textId="77777777" w:rsidR="00585553" w:rsidRPr="0058278D" w:rsidRDefault="00585553" w:rsidP="00A774DA">
            <w:pPr>
              <w:keepNext w:val="0"/>
              <w:spacing w:after="60" w:line="278" w:lineRule="auto" w:before="0"/>
              <w:jc w:val="center"/>
              <w:rPr>
                <w:rFonts w:ascii="Roboto" w:hAnsi="Roboto"/>
                <w:sz w:val="22"/>
                <w:szCs w:val="22"/>
              </w:rPr>
            </w:pPr>
            <w:r w:rsidRPr="0058278D">
              <w:rPr>
                <w:rFonts w:ascii="Arial" w:hAnsi="Arial"/>
                <w:b/>
                <w:color w:val="FFFFFF"/>
                <w:sz w:val="18"/>
                <w:szCs w:val="22"/>
              </w:rPr>
              <w:t>Time</w:t>
            </w:r>
          </w:p>
        </w:tc>
        <w:tc>
          <w:tcPr>
            <w:tcW w:w="3960" w:type="dxa"/>
            <w:shd w:val="clear" w:color="auto" w:fill="0F4761" w:themeFill="accent1" w:themeFillShade="BF"/>
            <w:vAlign w:val="center"/>
            <w:hideMark/>
            <w:shd w:fill="17354A"/>
            <w:tcMar>
              <w:top w:w="75" w:type="dxa"/>
              <w:bottom w:w="75" w:type="dxa"/>
              <w:left w:w="75" w:type="dxa"/>
              <w:right w:w="75" w:type="dxa"/>
            </w:tcMar>
          </w:tcPr>
          <w:p w14:paraId="47731766" w14:textId="77777777" w:rsidR="00585553" w:rsidRPr="0058278D" w:rsidRDefault="00585553" w:rsidP="002B7287">
            <w:pPr>
              <w:keepNext w:val="0"/>
              <w:spacing w:after="60" w:line="278" w:lineRule="auto"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color w:val="FFFFFF"/>
                <w:sz w:val="18"/>
                <w:szCs w:val="22"/>
              </w:rPr>
              <w:t>Topic</w:t>
            </w:r>
          </w:p>
        </w:tc>
        <w:tc>
          <w:tcPr>
            <w:tcW w:w="2160" w:type="dxa"/>
            <w:shd w:val="clear" w:color="auto" w:fill="0F4761" w:themeFill="accent1" w:themeFillShade="BF"/>
            <w:vAlign w:val="center"/>
            <w:hideMark/>
            <w:shd w:fill="17354A"/>
            <w:tcMar>
              <w:top w:w="75" w:type="dxa"/>
              <w:bottom w:w="75" w:type="dxa"/>
              <w:left w:w="75" w:type="dxa"/>
              <w:right w:w="75" w:type="dxa"/>
            </w:tcMar>
          </w:tcPr>
          <w:p w14:paraId="25557FC5" w14:textId="628122B9" w:rsidR="00585553" w:rsidRPr="0058278D" w:rsidRDefault="00585553" w:rsidP="002B7287">
            <w:pPr>
              <w:keepNext w:val="0"/>
              <w:spacing w:after="60" w:line="278" w:lineRule="auto"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Pr>
                <w:rFonts w:ascii="Arial" w:hAnsi="Arial"/>
                <w:b/>
                <w:color w:val="FFFFFF"/>
                <w:sz w:val="18"/>
                <w:szCs w:val="22"/>
              </w:rPr>
              <w:t>E</w:t>
            </w:r>
            <w:r w:rsidRPr="00370EF9">
              <w:rPr>
                <w:rFonts w:ascii="Arial" w:hAnsi="Arial"/>
                <w:b/>
                <w:color w:val="FFFFFF"/>
                <w:sz w:val="18"/>
                <w:szCs w:val="22"/>
              </w:rPr>
              <w:t xml:space="preserve">ngagement </w:t>
            </w:r>
            <w:r>
              <w:rPr>
                <w:rFonts w:ascii="Arial" w:hAnsi="Arial"/>
                <w:b/>
                <w:color w:val="FFFFFF"/>
                <w:sz w:val="18"/>
                <w:szCs w:val="22"/>
              </w:rPr>
              <w:t xml:space="preserve">/ </w:t>
            </w:r>
            <w:r w:rsidRPr="00030341">
              <w:rPr>
                <w:rFonts w:ascii="Arial" w:hAnsi="Arial"/>
                <w:b/>
                <w:color w:val="FFFFFF"/>
                <w:sz w:val="18"/>
                <w:szCs w:val="22"/>
              </w:rPr>
              <w:t>Activity Type</w:t>
            </w:r>
          </w:p>
        </w:tc>
        <w:tc>
          <w:tcPr>
            <w:tcW w:w="1224" w:type="dxa"/>
            <w:shd w:val="clear" w:color="auto" w:fill="0F4761" w:themeFill="accent1" w:themeFillShade="BF"/>
            <w:vAlign w:val="center"/>
            <w:hideMark/>
            <w:shd w:fill="17354A"/>
            <w:tcMar>
              <w:top w:w="75" w:type="dxa"/>
              <w:bottom w:w="75" w:type="dxa"/>
              <w:left w:w="75" w:type="dxa"/>
              <w:right w:w="75" w:type="dxa"/>
            </w:tcMar>
          </w:tcPr>
          <w:p w14:paraId="5C1368A1" w14:textId="77777777" w:rsidR="00585553" w:rsidRPr="0058278D" w:rsidRDefault="00585553" w:rsidP="002B7287">
            <w:pPr>
              <w:keepNext w:val="0"/>
              <w:spacing w:after="60" w:line="278" w:lineRule="auto"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color w:val="FFFFFF"/>
                <w:sz w:val="18"/>
                <w:szCs w:val="22"/>
              </w:rPr>
              <w:t>Activity Classification</w:t>
            </w:r>
          </w:p>
        </w:tc>
        <w:tc>
          <w:tcPr>
            <w:tcW w:w="2520" w:type="dxa"/>
            <w:shd w:val="clear" w:color="auto" w:fill="0F4761" w:themeFill="accent1" w:themeFillShade="BF"/>
            <w:vAlign w:val="center"/>
            <w:hideMark/>
            <w:shd w:fill="17354A"/>
            <w:tcMar>
              <w:top w:w="75" w:type="dxa"/>
              <w:bottom w:w="75" w:type="dxa"/>
              <w:left w:w="75" w:type="dxa"/>
              <w:right w:w="75" w:type="dxa"/>
            </w:tcMar>
          </w:tcPr>
          <w:p w14:paraId="6FA1CDF0" w14:textId="77777777" w:rsidR="00585553" w:rsidRPr="0058278D" w:rsidRDefault="00585553" w:rsidP="002B7287">
            <w:pPr>
              <w:keepNext w:val="0"/>
              <w:spacing w:after="60" w:line="278" w:lineRule="auto"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color w:val="FFFFFF"/>
                <w:sz w:val="18"/>
                <w:szCs w:val="22"/>
              </w:rPr>
              <w:t>Assessment</w:t>
            </w:r>
          </w:p>
        </w:tc>
      </w:tr>
      <w:tr w:rsidR="0058278D" w:rsidRPr="0058278D" w14:paraId="34576A2D" w14:textId="77777777" w:rsidTr="00A774DA">
        <w:trPr>
          <w:cantSplit/>
        </w:trPr>
        <w:tc>
          <w:tcPr>
            <w:cnfStyle w:val="001000000000" w:firstRow="0" w:lastRow="0" w:firstColumn="1" w:lastColumn="0" w:oddVBand="0" w:evenVBand="0" w:oddHBand="0" w:evenHBand="0" w:firstRowFirstColumn="0" w:firstRowLastColumn="0" w:lastRowFirstColumn="0" w:lastRowLastColumn="0"/>
            <w:tcW w:w="936" w:type="dxa"/>
            <w:vAlign w:val="center"/>
            <w:hideMark/>
            <w:shd w:fill="F2F5F7"/>
            <w:tcMar>
              <w:top w:w="75" w:type="dxa"/>
              <w:bottom w:w="75" w:type="dxa"/>
              <w:left w:w="75" w:type="dxa"/>
              <w:right w:w="75" w:type="dxa"/>
            </w:tcMar>
          </w:tcPr>
          <w:p w14:paraId="4D9C41F4" w14:textId="77777777" w:rsidR="0058278D" w:rsidRPr="0058278D" w:rsidRDefault="0058278D" w:rsidP="00A774DA">
            <w:pPr>
              <w:keepNext w:val="0"/>
              <w:spacing w:after="60" w:line="278" w:lineRule="auto" w:before="0"/>
              <w:jc w:val="center"/>
              <w:rPr>
                <w:rFonts w:ascii="Roboto" w:hAnsi="Roboto"/>
                <w:sz w:val="22"/>
                <w:szCs w:val="22"/>
              </w:rPr>
            </w:pPr>
            <w:r w:rsidRPr="0058278D">
              <w:rPr>
                <w:rFonts w:ascii="Arial" w:hAnsi="Arial"/>
                <w:b w:val="0"/>
                <w:color w:val="000000"/>
                <w:sz w:val="18"/>
                <w:szCs w:val="22"/>
              </w:rPr>
              <w:t>08:00 – 08:30</w:t>
            </w:r>
          </w:p>
        </w:tc>
        <w:tc>
          <w:tcPr>
            <w:tcW w:w="3960" w:type="dxa"/>
            <w:vAlign w:val="center"/>
            <w:hideMark/>
            <w:shd w:fill="F2F5F7"/>
            <w:tcMar>
              <w:top w:w="75" w:type="dxa"/>
              <w:bottom w:w="75" w:type="dxa"/>
              <w:left w:w="75" w:type="dxa"/>
              <w:right w:w="75" w:type="dxa"/>
            </w:tcMar>
          </w:tcPr>
          <w:p w14:paraId="7E9B1689" w14:textId="77777777" w:rsidR="0058278D" w:rsidRPr="0058278D" w:rsidRDefault="0058278D" w:rsidP="00585553">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Recap &amp; Reflection</w:t>
            </w:r>
          </w:p>
        </w:tc>
        <w:tc>
          <w:tcPr>
            <w:tcW w:w="2160" w:type="dxa"/>
            <w:vAlign w:val="center"/>
            <w:hideMark/>
            <w:shd w:fill="F2F5F7"/>
            <w:tcMar>
              <w:top w:w="75" w:type="dxa"/>
              <w:bottom w:w="75" w:type="dxa"/>
              <w:left w:w="75" w:type="dxa"/>
              <w:right w:w="75" w:type="dxa"/>
            </w:tcMar>
          </w:tcPr>
          <w:p w14:paraId="1EBC915D"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Guided discussion, reflection exercise</w:t>
            </w:r>
          </w:p>
        </w:tc>
        <w:tc>
          <w:tcPr>
            <w:tcW w:w="1224" w:type="dxa"/>
            <w:vAlign w:val="center"/>
            <w:hideMark/>
            <w:shd w:fill="F2F5F7"/>
            <w:tcMar>
              <w:top w:w="75" w:type="dxa"/>
              <w:bottom w:w="75" w:type="dxa"/>
              <w:left w:w="75" w:type="dxa"/>
              <w:right w:w="75" w:type="dxa"/>
            </w:tcMar>
          </w:tcPr>
          <w:p w14:paraId="43215F8C"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Practical</w:t>
            </w:r>
          </w:p>
        </w:tc>
        <w:tc>
          <w:tcPr>
            <w:tcW w:w="2520" w:type="dxa"/>
            <w:vAlign w:val="center"/>
            <w:hideMark/>
            <w:shd w:fill="F2F5F7"/>
            <w:tcMar>
              <w:top w:w="75" w:type="dxa"/>
              <w:bottom w:w="75" w:type="dxa"/>
              <w:left w:w="75" w:type="dxa"/>
              <w:right w:w="75" w:type="dxa"/>
            </w:tcMar>
          </w:tcPr>
          <w:p w14:paraId="725B51A0"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Formative questioning</w:t>
            </w:r>
          </w:p>
        </w:tc>
      </w:tr>
      <w:tr w:rsidR="0058278D" w:rsidRPr="0058278D" w14:paraId="786F284C" w14:textId="77777777" w:rsidTr="00A774DA">
        <w:trPr>
          <w:cantSplit/>
        </w:trPr>
        <w:tc>
          <w:tcPr>
            <w:cnfStyle w:val="001000000000" w:firstRow="0" w:lastRow="0" w:firstColumn="1" w:lastColumn="0" w:oddVBand="0" w:evenVBand="0" w:oddHBand="0" w:evenHBand="0" w:firstRowFirstColumn="0" w:firstRowLastColumn="0" w:lastRowFirstColumn="0" w:lastRowLastColumn="0"/>
            <w:tcW w:w="936" w:type="dxa"/>
            <w:vAlign w:val="center"/>
            <w:hideMark/>
            <w:shd w:fill="FFFFFF"/>
            <w:tcMar>
              <w:top w:w="75" w:type="dxa"/>
              <w:bottom w:w="75" w:type="dxa"/>
              <w:left w:w="75" w:type="dxa"/>
              <w:right w:w="75" w:type="dxa"/>
            </w:tcMar>
          </w:tcPr>
          <w:p w14:paraId="18910E5A" w14:textId="77777777" w:rsidR="0058278D" w:rsidRPr="0058278D" w:rsidRDefault="0058278D" w:rsidP="00A774DA">
            <w:pPr>
              <w:keepNext w:val="0"/>
              <w:spacing w:after="60" w:line="278" w:lineRule="auto" w:before="0"/>
              <w:jc w:val="center"/>
              <w:rPr>
                <w:rFonts w:ascii="Roboto" w:hAnsi="Roboto"/>
                <w:sz w:val="22"/>
                <w:szCs w:val="22"/>
              </w:rPr>
            </w:pPr>
            <w:r w:rsidRPr="0058278D">
              <w:rPr>
                <w:rFonts w:ascii="Arial" w:hAnsi="Arial"/>
                <w:b w:val="0"/>
                <w:color w:val="000000"/>
                <w:sz w:val="18"/>
                <w:szCs w:val="22"/>
              </w:rPr>
              <w:t>08:30 – 09:30</w:t>
            </w:r>
          </w:p>
        </w:tc>
        <w:tc>
          <w:tcPr>
            <w:tcW w:w="3960" w:type="dxa"/>
            <w:vAlign w:val="center"/>
            <w:hideMark/>
            <w:shd w:fill="FFFFFF"/>
            <w:tcMar>
              <w:top w:w="75" w:type="dxa"/>
              <w:bottom w:w="75" w:type="dxa"/>
              <w:left w:w="75" w:type="dxa"/>
              <w:right w:w="75" w:type="dxa"/>
            </w:tcMar>
          </w:tcPr>
          <w:p w14:paraId="0FE0498C" w14:textId="77777777" w:rsidR="0058278D" w:rsidRPr="0058278D" w:rsidRDefault="0058278D" w:rsidP="00585553">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bCs/>
                <w:color w:val="000000"/>
                <w:sz w:val="18"/>
                <w:szCs w:val="22"/>
              </w:rPr>
              <w:t>Unit 3: Time Planning (Part 2)</w:t>
            </w:r>
            <w:r w:rsidRPr="0058278D">
              <w:rPr>
                <w:rFonts w:ascii="Arial" w:hAnsi="Arial"/>
                <w:b w:val="0"/>
                <w:color w:val="000000"/>
                <w:sz w:val="18"/>
                <w:szCs w:val="22"/>
              </w:rPr>
              <w:t xml:space="preserve"> </w:t>
            </w:r>
            <w:r w:rsidRPr="0058278D">
              <w:rPr>
                <w:rFonts w:ascii="Arial" w:hAnsi="Arial"/>
                <w:b w:val="0"/>
                <w:color w:val="000000"/>
                <w:sz w:val="18"/>
                <w:szCs w:val="22"/>
              </w:rPr>
              <w:br/>
              <w:t xml:space="preserve">- Urgent vs. Important Matrix </w:t>
            </w:r>
            <w:r w:rsidRPr="0058278D">
              <w:rPr>
                <w:rFonts w:ascii="Arial" w:hAnsi="Arial"/>
                <w:b w:val="0"/>
                <w:color w:val="000000"/>
                <w:sz w:val="18"/>
                <w:szCs w:val="22"/>
              </w:rPr>
              <w:br/>
              <w:t xml:space="preserve">- Pareto Principle </w:t>
            </w:r>
            <w:r w:rsidRPr="0058278D">
              <w:rPr>
                <w:rFonts w:ascii="Arial" w:hAnsi="Arial"/>
                <w:b w:val="0"/>
                <w:color w:val="000000"/>
                <w:sz w:val="18"/>
                <w:szCs w:val="22"/>
              </w:rPr>
              <w:br/>
              <w:t>- Scheduling</w:t>
            </w:r>
          </w:p>
        </w:tc>
        <w:tc>
          <w:tcPr>
            <w:tcW w:w="2160" w:type="dxa"/>
            <w:vAlign w:val="center"/>
            <w:hideMark/>
            <w:shd w:fill="FFFFFF"/>
            <w:tcMar>
              <w:top w:w="75" w:type="dxa"/>
              <w:bottom w:w="75" w:type="dxa"/>
              <w:left w:w="75" w:type="dxa"/>
              <w:right w:w="75" w:type="dxa"/>
            </w:tcMar>
          </w:tcPr>
          <w:p w14:paraId="2A7231D7"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Scenario-based exercises, applied planning</w:t>
            </w:r>
          </w:p>
        </w:tc>
        <w:tc>
          <w:tcPr>
            <w:tcW w:w="1224" w:type="dxa"/>
            <w:vAlign w:val="center"/>
            <w:hideMark/>
            <w:shd w:fill="FFFFFF"/>
            <w:tcMar>
              <w:top w:w="75" w:type="dxa"/>
              <w:bottom w:w="75" w:type="dxa"/>
              <w:left w:w="75" w:type="dxa"/>
              <w:right w:w="75" w:type="dxa"/>
            </w:tcMar>
          </w:tcPr>
          <w:p w14:paraId="79EEBE7F"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Practical</w:t>
            </w:r>
          </w:p>
        </w:tc>
        <w:tc>
          <w:tcPr>
            <w:tcW w:w="2520" w:type="dxa"/>
            <w:vAlign w:val="center"/>
            <w:hideMark/>
            <w:shd w:fill="FFFFFF"/>
            <w:tcMar>
              <w:top w:w="75" w:type="dxa"/>
              <w:bottom w:w="75" w:type="dxa"/>
              <w:left w:w="75" w:type="dxa"/>
              <w:right w:w="75" w:type="dxa"/>
            </w:tcMar>
          </w:tcPr>
          <w:p w14:paraId="570F1395"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Scenario-based assessment</w:t>
            </w:r>
          </w:p>
        </w:tc>
      </w:tr>
      <w:tr w:rsidR="0058278D" w:rsidRPr="0058278D" w14:paraId="3F773C51" w14:textId="77777777" w:rsidTr="00A774DA">
        <w:trPr>
          <w:cantSplit/>
        </w:trPr>
        <w:tc>
          <w:tcPr>
            <w:cnfStyle w:val="001000000000" w:firstRow="0" w:lastRow="0" w:firstColumn="1" w:lastColumn="0" w:oddVBand="0" w:evenVBand="0" w:oddHBand="0" w:evenHBand="0" w:firstRowFirstColumn="0" w:firstRowLastColumn="0" w:lastRowFirstColumn="0" w:lastRowLastColumn="0"/>
            <w:tcW w:w="936" w:type="dxa"/>
            <w:vAlign w:val="center"/>
            <w:hideMark/>
            <w:shd w:fill="F2F5F7"/>
            <w:tcMar>
              <w:top w:w="75" w:type="dxa"/>
              <w:bottom w:w="75" w:type="dxa"/>
              <w:left w:w="75" w:type="dxa"/>
              <w:right w:w="75" w:type="dxa"/>
            </w:tcMar>
          </w:tcPr>
          <w:p w14:paraId="5B69DE66" w14:textId="77777777" w:rsidR="0058278D" w:rsidRPr="0058278D" w:rsidRDefault="0058278D" w:rsidP="00A774DA">
            <w:pPr>
              <w:keepNext w:val="0"/>
              <w:spacing w:after="60" w:line="278" w:lineRule="auto" w:before="0"/>
              <w:jc w:val="center"/>
              <w:rPr>
                <w:rFonts w:ascii="Roboto" w:hAnsi="Roboto"/>
                <w:sz w:val="22"/>
                <w:szCs w:val="22"/>
              </w:rPr>
            </w:pPr>
            <w:r w:rsidRPr="0058278D">
              <w:rPr>
                <w:rFonts w:ascii="Arial" w:hAnsi="Arial"/>
                <w:b w:val="0"/>
                <w:color w:val="000000"/>
                <w:sz w:val="18"/>
                <w:szCs w:val="22"/>
              </w:rPr>
              <w:t>09:30 – 10:45</w:t>
            </w:r>
          </w:p>
        </w:tc>
        <w:tc>
          <w:tcPr>
            <w:tcW w:w="3960" w:type="dxa"/>
            <w:vAlign w:val="center"/>
            <w:hideMark/>
            <w:shd w:fill="F2F5F7"/>
            <w:tcMar>
              <w:top w:w="75" w:type="dxa"/>
              <w:bottom w:w="75" w:type="dxa"/>
              <w:left w:w="75" w:type="dxa"/>
              <w:right w:w="75" w:type="dxa"/>
            </w:tcMar>
          </w:tcPr>
          <w:p w14:paraId="0785D363" w14:textId="77777777" w:rsidR="0058278D" w:rsidRPr="0058278D" w:rsidRDefault="0058278D" w:rsidP="00585553">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bCs/>
                <w:color w:val="000000"/>
                <w:sz w:val="18"/>
                <w:szCs w:val="22"/>
              </w:rPr>
              <w:t>Unit 4: Optimizing Time with People</w:t>
            </w:r>
            <w:r w:rsidRPr="0058278D">
              <w:rPr>
                <w:rFonts w:ascii="Arial" w:hAnsi="Arial"/>
                <w:b w:val="0"/>
                <w:color w:val="000000"/>
                <w:sz w:val="18"/>
                <w:szCs w:val="22"/>
              </w:rPr>
              <w:t xml:space="preserve"> </w:t>
            </w:r>
            <w:r w:rsidRPr="0058278D">
              <w:rPr>
                <w:rFonts w:ascii="Arial" w:hAnsi="Arial"/>
                <w:b w:val="0"/>
                <w:color w:val="000000"/>
                <w:sz w:val="18"/>
                <w:szCs w:val="22"/>
              </w:rPr>
              <w:br/>
              <w:t xml:space="preserve">- Handling Interruptions </w:t>
            </w:r>
            <w:r w:rsidRPr="0058278D">
              <w:rPr>
                <w:rFonts w:ascii="Arial" w:hAnsi="Arial"/>
                <w:b w:val="0"/>
                <w:color w:val="000000"/>
                <w:sz w:val="18"/>
                <w:szCs w:val="22"/>
              </w:rPr>
              <w:br/>
              <w:t xml:space="preserve">- Effective Telephone Communication </w:t>
            </w:r>
            <w:r w:rsidRPr="0058278D">
              <w:rPr>
                <w:rFonts w:ascii="Arial" w:hAnsi="Arial"/>
                <w:b w:val="0"/>
                <w:color w:val="000000"/>
                <w:sz w:val="18"/>
                <w:szCs w:val="22"/>
              </w:rPr>
              <w:br/>
              <w:t xml:space="preserve">- Handling Unproductive Meetings </w:t>
            </w:r>
            <w:r w:rsidRPr="0058278D">
              <w:rPr>
                <w:rFonts w:ascii="Arial" w:hAnsi="Arial"/>
                <w:b w:val="0"/>
                <w:color w:val="000000"/>
                <w:sz w:val="18"/>
                <w:szCs w:val="22"/>
              </w:rPr>
              <w:br/>
              <w:t xml:space="preserve">- Assertive Communication and Saying “No” </w:t>
            </w:r>
            <w:r w:rsidRPr="0058278D">
              <w:rPr>
                <w:rFonts w:ascii="Arial" w:hAnsi="Arial"/>
                <w:b w:val="0"/>
                <w:color w:val="000000"/>
                <w:sz w:val="18"/>
                <w:szCs w:val="22"/>
              </w:rPr>
              <w:br/>
              <w:t>- Effective Delegation</w:t>
            </w:r>
          </w:p>
        </w:tc>
        <w:tc>
          <w:tcPr>
            <w:tcW w:w="2160" w:type="dxa"/>
            <w:vAlign w:val="center"/>
            <w:hideMark/>
            <w:shd w:fill="F2F5F7"/>
            <w:tcMar>
              <w:top w:w="75" w:type="dxa"/>
              <w:bottom w:w="75" w:type="dxa"/>
              <w:left w:w="75" w:type="dxa"/>
              <w:right w:w="75" w:type="dxa"/>
            </w:tcMar>
          </w:tcPr>
          <w:p w14:paraId="340B38C2"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proofErr w:type="gramStart"/>
            <w:r w:rsidRPr="0058278D">
              <w:rPr>
                <w:rFonts w:ascii="Arial" w:hAnsi="Arial"/>
                <w:b w:val="0"/>
                <w:color w:val="000000"/>
                <w:sz w:val="18"/>
                <w:szCs w:val="22"/>
              </w:rPr>
              <w:t>Role-play</w:t>
            </w:r>
            <w:proofErr w:type="gramEnd"/>
            <w:r w:rsidRPr="0058278D">
              <w:rPr>
                <w:rFonts w:ascii="Arial" w:hAnsi="Arial"/>
                <w:b w:val="0"/>
                <w:color w:val="000000"/>
                <w:sz w:val="18"/>
                <w:szCs w:val="22"/>
              </w:rPr>
              <w:t>, simulations, group discussions</w:t>
            </w:r>
          </w:p>
        </w:tc>
        <w:tc>
          <w:tcPr>
            <w:tcW w:w="1224" w:type="dxa"/>
            <w:vAlign w:val="center"/>
            <w:hideMark/>
            <w:shd w:fill="F2F5F7"/>
            <w:tcMar>
              <w:top w:w="75" w:type="dxa"/>
              <w:bottom w:w="75" w:type="dxa"/>
              <w:left w:w="75" w:type="dxa"/>
              <w:right w:w="75" w:type="dxa"/>
            </w:tcMar>
          </w:tcPr>
          <w:p w14:paraId="2D8D425E"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Practical</w:t>
            </w:r>
          </w:p>
        </w:tc>
        <w:tc>
          <w:tcPr>
            <w:tcW w:w="2520" w:type="dxa"/>
            <w:vAlign w:val="center"/>
            <w:hideMark/>
            <w:shd w:fill="F2F5F7"/>
            <w:tcMar>
              <w:top w:w="75" w:type="dxa"/>
              <w:bottom w:w="75" w:type="dxa"/>
              <w:left w:w="75" w:type="dxa"/>
              <w:right w:w="75" w:type="dxa"/>
            </w:tcMar>
          </w:tcPr>
          <w:p w14:paraId="1F37EC76"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Observation + scenario evaluation</w:t>
            </w:r>
          </w:p>
        </w:tc>
      </w:tr>
      <w:tr w:rsidR="0058278D" w:rsidRPr="0058278D" w14:paraId="5B439C91" w14:textId="77777777" w:rsidTr="00A774DA">
        <w:trPr>
          <w:cantSplit/>
        </w:trPr>
        <w:tc>
          <w:tcPr>
            <w:cnfStyle w:val="001000000000" w:firstRow="0" w:lastRow="0" w:firstColumn="1" w:lastColumn="0" w:oddVBand="0" w:evenVBand="0" w:oddHBand="0" w:evenHBand="0" w:firstRowFirstColumn="0" w:firstRowLastColumn="0" w:lastRowFirstColumn="0" w:lastRowLastColumn="0"/>
            <w:tcW w:w="936" w:type="dxa"/>
            <w:vAlign w:val="center"/>
            <w:hideMark/>
            <w:shd w:fill="FFFFFF"/>
            <w:tcMar>
              <w:top w:w="75" w:type="dxa"/>
              <w:bottom w:w="75" w:type="dxa"/>
              <w:left w:w="75" w:type="dxa"/>
              <w:right w:w="75" w:type="dxa"/>
            </w:tcMar>
          </w:tcPr>
          <w:p w14:paraId="5C51B3E9" w14:textId="77777777" w:rsidR="0058278D" w:rsidRPr="0058278D" w:rsidRDefault="0058278D" w:rsidP="00A774DA">
            <w:pPr>
              <w:keepNext w:val="0"/>
              <w:spacing w:after="60" w:line="278" w:lineRule="auto" w:before="0"/>
              <w:jc w:val="center"/>
              <w:rPr>
                <w:rFonts w:ascii="Roboto" w:hAnsi="Roboto"/>
                <w:sz w:val="22"/>
                <w:szCs w:val="22"/>
              </w:rPr>
            </w:pPr>
            <w:r w:rsidRPr="0058278D">
              <w:rPr>
                <w:rFonts w:ascii="Arial" w:hAnsi="Arial"/>
                <w:b w:val="0"/>
                <w:color w:val="000000"/>
                <w:sz w:val="18"/>
                <w:szCs w:val="22"/>
              </w:rPr>
              <w:t>10:45 – 11:00</w:t>
            </w:r>
          </w:p>
        </w:tc>
        <w:tc>
          <w:tcPr>
            <w:tcW w:w="3960" w:type="dxa"/>
            <w:vAlign w:val="center"/>
            <w:hideMark/>
            <w:shd w:fill="FFFFFF"/>
            <w:tcMar>
              <w:top w:w="75" w:type="dxa"/>
              <w:bottom w:w="75" w:type="dxa"/>
              <w:left w:w="75" w:type="dxa"/>
              <w:right w:w="75" w:type="dxa"/>
            </w:tcMar>
          </w:tcPr>
          <w:p w14:paraId="456FCC3C" w14:textId="77777777" w:rsidR="0058278D" w:rsidRPr="0058278D" w:rsidRDefault="0058278D" w:rsidP="009673B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Break</w:t>
            </w:r>
          </w:p>
        </w:tc>
        <w:tc>
          <w:tcPr>
            <w:tcW w:w="2160" w:type="dxa"/>
            <w:vAlign w:val="center"/>
            <w:hideMark/>
            <w:shd w:fill="FFFFFF"/>
            <w:tcMar>
              <w:top w:w="75" w:type="dxa"/>
              <w:bottom w:w="75" w:type="dxa"/>
              <w:left w:w="75" w:type="dxa"/>
              <w:right w:w="75" w:type="dxa"/>
            </w:tcMar>
          </w:tcPr>
          <w:p w14:paraId="6CFAE46C"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w:t>
            </w:r>
          </w:p>
        </w:tc>
        <w:tc>
          <w:tcPr>
            <w:tcW w:w="1224" w:type="dxa"/>
            <w:vAlign w:val="center"/>
            <w:hideMark/>
            <w:shd w:fill="FFFFFF"/>
            <w:tcMar>
              <w:top w:w="75" w:type="dxa"/>
              <w:bottom w:w="75" w:type="dxa"/>
              <w:left w:w="75" w:type="dxa"/>
              <w:right w:w="75" w:type="dxa"/>
            </w:tcMar>
          </w:tcPr>
          <w:p w14:paraId="701A0023"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w:t>
            </w:r>
          </w:p>
        </w:tc>
        <w:tc>
          <w:tcPr>
            <w:tcW w:w="2520" w:type="dxa"/>
            <w:vAlign w:val="center"/>
            <w:hideMark/>
            <w:shd w:fill="FFFFFF"/>
            <w:tcMar>
              <w:top w:w="75" w:type="dxa"/>
              <w:bottom w:w="75" w:type="dxa"/>
              <w:left w:w="75" w:type="dxa"/>
              <w:right w:w="75" w:type="dxa"/>
            </w:tcMar>
          </w:tcPr>
          <w:p w14:paraId="30843720"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w:t>
            </w:r>
          </w:p>
        </w:tc>
      </w:tr>
      <w:tr w:rsidR="0058278D" w:rsidRPr="0058278D" w14:paraId="396A5BFC" w14:textId="77777777" w:rsidTr="00A774DA">
        <w:trPr>
          <w:cantSplit/>
        </w:trPr>
        <w:tc>
          <w:tcPr>
            <w:cnfStyle w:val="001000000000" w:firstRow="0" w:lastRow="0" w:firstColumn="1" w:lastColumn="0" w:oddVBand="0" w:evenVBand="0" w:oddHBand="0" w:evenHBand="0" w:firstRowFirstColumn="0" w:firstRowLastColumn="0" w:lastRowFirstColumn="0" w:lastRowLastColumn="0"/>
            <w:tcW w:w="936" w:type="dxa"/>
            <w:vAlign w:val="center"/>
            <w:hideMark/>
            <w:shd w:fill="F2F5F7"/>
            <w:tcMar>
              <w:top w:w="75" w:type="dxa"/>
              <w:bottom w:w="75" w:type="dxa"/>
              <w:left w:w="75" w:type="dxa"/>
              <w:right w:w="75" w:type="dxa"/>
            </w:tcMar>
          </w:tcPr>
          <w:p w14:paraId="4BDA4DA0" w14:textId="77777777" w:rsidR="0058278D" w:rsidRPr="0058278D" w:rsidRDefault="0058278D" w:rsidP="00A774DA">
            <w:pPr>
              <w:keepNext w:val="0"/>
              <w:spacing w:after="60" w:line="278" w:lineRule="auto" w:before="0"/>
              <w:jc w:val="center"/>
              <w:rPr>
                <w:rFonts w:ascii="Roboto" w:hAnsi="Roboto"/>
                <w:sz w:val="22"/>
                <w:szCs w:val="22"/>
              </w:rPr>
            </w:pPr>
            <w:r w:rsidRPr="0058278D">
              <w:rPr>
                <w:rFonts w:ascii="Arial" w:hAnsi="Arial"/>
                <w:b w:val="0"/>
                <w:color w:val="000000"/>
                <w:sz w:val="18"/>
                <w:szCs w:val="22"/>
              </w:rPr>
              <w:lastRenderedPageBreak/>
              <w:t>11:00 – 12:15</w:t>
            </w:r>
          </w:p>
        </w:tc>
        <w:tc>
          <w:tcPr>
            <w:tcW w:w="3960" w:type="dxa"/>
            <w:vAlign w:val="center"/>
            <w:hideMark/>
            <w:shd w:fill="F2F5F7"/>
            <w:tcMar>
              <w:top w:w="75" w:type="dxa"/>
              <w:bottom w:w="75" w:type="dxa"/>
              <w:left w:w="75" w:type="dxa"/>
              <w:right w:w="75" w:type="dxa"/>
            </w:tcMar>
          </w:tcPr>
          <w:p w14:paraId="10E0E2FF" w14:textId="77777777" w:rsidR="0058278D" w:rsidRPr="0058278D" w:rsidRDefault="0058278D" w:rsidP="00585553">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bCs/>
                <w:color w:val="000000"/>
                <w:sz w:val="18"/>
                <w:szCs w:val="22"/>
              </w:rPr>
              <w:t>Unit 5: Boosting Personal Productivity</w:t>
            </w:r>
            <w:r w:rsidRPr="0058278D">
              <w:rPr>
                <w:rFonts w:ascii="Arial" w:hAnsi="Arial"/>
                <w:b w:val="0"/>
                <w:color w:val="000000"/>
                <w:sz w:val="18"/>
                <w:szCs w:val="22"/>
              </w:rPr>
              <w:t xml:space="preserve"> </w:t>
            </w:r>
            <w:r w:rsidRPr="0058278D">
              <w:rPr>
                <w:rFonts w:ascii="Arial" w:hAnsi="Arial"/>
                <w:b w:val="0"/>
                <w:color w:val="000000"/>
                <w:sz w:val="18"/>
                <w:szCs w:val="22"/>
              </w:rPr>
              <w:br/>
              <w:t xml:space="preserve">- What is Personal Success? </w:t>
            </w:r>
            <w:r w:rsidRPr="0058278D">
              <w:rPr>
                <w:rFonts w:ascii="Arial" w:hAnsi="Arial"/>
                <w:b w:val="0"/>
                <w:color w:val="000000"/>
                <w:sz w:val="18"/>
                <w:szCs w:val="22"/>
              </w:rPr>
              <w:br/>
              <w:t xml:space="preserve">- Managing Paper and Digital Workload </w:t>
            </w:r>
            <w:r w:rsidRPr="0058278D">
              <w:rPr>
                <w:rFonts w:ascii="Arial" w:hAnsi="Arial"/>
                <w:b w:val="0"/>
                <w:color w:val="000000"/>
                <w:sz w:val="18"/>
                <w:szCs w:val="22"/>
              </w:rPr>
              <w:br/>
              <w:t xml:space="preserve">- Handling Information Overload </w:t>
            </w:r>
            <w:r w:rsidRPr="0058278D">
              <w:rPr>
                <w:rFonts w:ascii="Arial" w:hAnsi="Arial"/>
                <w:b w:val="0"/>
                <w:color w:val="000000"/>
                <w:sz w:val="18"/>
                <w:szCs w:val="22"/>
              </w:rPr>
              <w:br/>
              <w:t xml:space="preserve">- Dealing with Procrastination </w:t>
            </w:r>
            <w:r w:rsidRPr="0058278D">
              <w:rPr>
                <w:rFonts w:ascii="Arial" w:hAnsi="Arial"/>
                <w:b w:val="0"/>
                <w:color w:val="000000"/>
                <w:sz w:val="18"/>
                <w:szCs w:val="22"/>
              </w:rPr>
              <w:br/>
              <w:t xml:space="preserve">- Managing Time Spent on </w:t>
            </w:r>
            <w:proofErr w:type="gramStart"/>
            <w:r w:rsidRPr="0058278D">
              <w:rPr>
                <w:rFonts w:ascii="Arial" w:hAnsi="Arial"/>
                <w:b w:val="0"/>
                <w:color w:val="000000"/>
                <w:sz w:val="18"/>
                <w:szCs w:val="22"/>
              </w:rPr>
              <w:t>Social Media</w:t>
            </w:r>
            <w:proofErr w:type="gramEnd"/>
          </w:p>
        </w:tc>
        <w:tc>
          <w:tcPr>
            <w:tcW w:w="2160" w:type="dxa"/>
            <w:vAlign w:val="center"/>
            <w:hideMark/>
            <w:shd w:fill="F2F5F7"/>
            <w:tcMar>
              <w:top w:w="75" w:type="dxa"/>
              <w:bottom w:w="75" w:type="dxa"/>
              <w:left w:w="75" w:type="dxa"/>
              <w:right w:w="75" w:type="dxa"/>
            </w:tcMar>
          </w:tcPr>
          <w:p w14:paraId="1E710B62"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Case studies, applied exercises, reflection</w:t>
            </w:r>
          </w:p>
        </w:tc>
        <w:tc>
          <w:tcPr>
            <w:tcW w:w="1224" w:type="dxa"/>
            <w:vAlign w:val="center"/>
            <w:hideMark/>
            <w:shd w:fill="F2F5F7"/>
            <w:tcMar>
              <w:top w:w="75" w:type="dxa"/>
              <w:bottom w:w="75" w:type="dxa"/>
              <w:left w:w="75" w:type="dxa"/>
              <w:right w:w="75" w:type="dxa"/>
            </w:tcMar>
          </w:tcPr>
          <w:p w14:paraId="71CE71A9"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Practical</w:t>
            </w:r>
          </w:p>
        </w:tc>
        <w:tc>
          <w:tcPr>
            <w:tcW w:w="2520" w:type="dxa"/>
            <w:vAlign w:val="center"/>
            <w:hideMark/>
            <w:shd w:fill="F2F5F7"/>
            <w:tcMar>
              <w:top w:w="75" w:type="dxa"/>
              <w:bottom w:w="75" w:type="dxa"/>
              <w:left w:w="75" w:type="dxa"/>
              <w:right w:w="75" w:type="dxa"/>
            </w:tcMar>
          </w:tcPr>
          <w:p w14:paraId="17EB500A"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MCQs + scenario-based</w:t>
            </w:r>
          </w:p>
        </w:tc>
      </w:tr>
      <w:tr w:rsidR="0058278D" w:rsidRPr="0058278D" w14:paraId="6A2F8968" w14:textId="77777777" w:rsidTr="00A774DA">
        <w:trPr>
          <w:cantSplit/>
        </w:trPr>
        <w:tc>
          <w:tcPr>
            <w:cnfStyle w:val="001000000000" w:firstRow="0" w:lastRow="0" w:firstColumn="1" w:lastColumn="0" w:oddVBand="0" w:evenVBand="0" w:oddHBand="0" w:evenHBand="0" w:firstRowFirstColumn="0" w:firstRowLastColumn="0" w:lastRowFirstColumn="0" w:lastRowLastColumn="0"/>
            <w:tcW w:w="936" w:type="dxa"/>
            <w:vAlign w:val="center"/>
            <w:hideMark/>
            <w:shd w:fill="FFFFFF"/>
            <w:tcMar>
              <w:top w:w="75" w:type="dxa"/>
              <w:bottom w:w="75" w:type="dxa"/>
              <w:left w:w="75" w:type="dxa"/>
              <w:right w:w="75" w:type="dxa"/>
            </w:tcMar>
          </w:tcPr>
          <w:p w14:paraId="4057AFE8" w14:textId="77777777" w:rsidR="0058278D" w:rsidRPr="0058278D" w:rsidRDefault="0058278D" w:rsidP="00A774DA">
            <w:pPr>
              <w:keepNext w:val="0"/>
              <w:spacing w:after="60" w:line="278" w:lineRule="auto" w:before="0"/>
              <w:jc w:val="center"/>
              <w:rPr>
                <w:rFonts w:ascii="Roboto" w:hAnsi="Roboto"/>
                <w:sz w:val="22"/>
                <w:szCs w:val="22"/>
              </w:rPr>
            </w:pPr>
            <w:r w:rsidRPr="0058278D">
              <w:rPr>
                <w:rFonts w:ascii="Arial" w:hAnsi="Arial"/>
                <w:b w:val="0"/>
                <w:color w:val="000000"/>
                <w:sz w:val="18"/>
                <w:szCs w:val="22"/>
              </w:rPr>
              <w:t>12:15 – 01:00</w:t>
            </w:r>
          </w:p>
        </w:tc>
        <w:tc>
          <w:tcPr>
            <w:tcW w:w="3960" w:type="dxa"/>
            <w:vAlign w:val="center"/>
            <w:hideMark/>
            <w:shd w:fill="FFFFFF"/>
            <w:tcMar>
              <w:top w:w="75" w:type="dxa"/>
              <w:bottom w:w="75" w:type="dxa"/>
              <w:left w:w="75" w:type="dxa"/>
              <w:right w:w="75" w:type="dxa"/>
            </w:tcMar>
          </w:tcPr>
          <w:p w14:paraId="7F043D8E" w14:textId="77777777" w:rsidR="0058278D" w:rsidRPr="0058278D" w:rsidRDefault="0058278D" w:rsidP="009673B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Lunch Break</w:t>
            </w:r>
          </w:p>
        </w:tc>
        <w:tc>
          <w:tcPr>
            <w:tcW w:w="2160" w:type="dxa"/>
            <w:vAlign w:val="center"/>
            <w:hideMark/>
            <w:shd w:fill="FFFFFF"/>
            <w:tcMar>
              <w:top w:w="75" w:type="dxa"/>
              <w:bottom w:w="75" w:type="dxa"/>
              <w:left w:w="75" w:type="dxa"/>
              <w:right w:w="75" w:type="dxa"/>
            </w:tcMar>
          </w:tcPr>
          <w:p w14:paraId="60BA6E77"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w:t>
            </w:r>
          </w:p>
        </w:tc>
        <w:tc>
          <w:tcPr>
            <w:tcW w:w="1224" w:type="dxa"/>
            <w:vAlign w:val="center"/>
            <w:hideMark/>
            <w:shd w:fill="FFFFFF"/>
            <w:tcMar>
              <w:top w:w="75" w:type="dxa"/>
              <w:bottom w:w="75" w:type="dxa"/>
              <w:left w:w="75" w:type="dxa"/>
              <w:right w:w="75" w:type="dxa"/>
            </w:tcMar>
          </w:tcPr>
          <w:p w14:paraId="6B2CAB10"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w:t>
            </w:r>
          </w:p>
        </w:tc>
        <w:tc>
          <w:tcPr>
            <w:tcW w:w="2520" w:type="dxa"/>
            <w:vAlign w:val="center"/>
            <w:hideMark/>
            <w:shd w:fill="FFFFFF"/>
            <w:tcMar>
              <w:top w:w="75" w:type="dxa"/>
              <w:bottom w:w="75" w:type="dxa"/>
              <w:left w:w="75" w:type="dxa"/>
              <w:right w:w="75" w:type="dxa"/>
            </w:tcMar>
          </w:tcPr>
          <w:p w14:paraId="2BAB6ADE"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w:t>
            </w:r>
          </w:p>
        </w:tc>
      </w:tr>
      <w:tr w:rsidR="0058278D" w:rsidRPr="0058278D" w14:paraId="24D914E2" w14:textId="77777777" w:rsidTr="00A774DA">
        <w:trPr>
          <w:cantSplit/>
        </w:trPr>
        <w:tc>
          <w:tcPr>
            <w:cnfStyle w:val="001000000000" w:firstRow="0" w:lastRow="0" w:firstColumn="1" w:lastColumn="0" w:oddVBand="0" w:evenVBand="0" w:oddHBand="0" w:evenHBand="0" w:firstRowFirstColumn="0" w:firstRowLastColumn="0" w:lastRowFirstColumn="0" w:lastRowLastColumn="0"/>
            <w:tcW w:w="936" w:type="dxa"/>
            <w:vAlign w:val="center"/>
            <w:hideMark/>
            <w:shd w:fill="F2F5F7"/>
            <w:tcMar>
              <w:top w:w="75" w:type="dxa"/>
              <w:bottom w:w="75" w:type="dxa"/>
              <w:left w:w="75" w:type="dxa"/>
              <w:right w:w="75" w:type="dxa"/>
            </w:tcMar>
          </w:tcPr>
          <w:p w14:paraId="3CB754EA" w14:textId="77777777" w:rsidR="0058278D" w:rsidRPr="0058278D" w:rsidRDefault="0058278D" w:rsidP="00A774DA">
            <w:pPr>
              <w:keepNext w:val="0"/>
              <w:spacing w:after="60" w:line="278" w:lineRule="auto" w:before="0"/>
              <w:jc w:val="center"/>
              <w:rPr>
                <w:rFonts w:ascii="Roboto" w:hAnsi="Roboto"/>
                <w:sz w:val="22"/>
                <w:szCs w:val="22"/>
              </w:rPr>
            </w:pPr>
            <w:r w:rsidRPr="0058278D">
              <w:rPr>
                <w:rFonts w:ascii="Arial" w:hAnsi="Arial"/>
                <w:b w:val="0"/>
                <w:color w:val="000000"/>
                <w:sz w:val="18"/>
                <w:szCs w:val="22"/>
              </w:rPr>
              <w:t>01:00 – 02:00</w:t>
            </w:r>
          </w:p>
        </w:tc>
        <w:tc>
          <w:tcPr>
            <w:tcW w:w="3960" w:type="dxa"/>
            <w:vAlign w:val="center"/>
            <w:hideMark/>
            <w:shd w:fill="F2F5F7"/>
            <w:tcMar>
              <w:top w:w="75" w:type="dxa"/>
              <w:bottom w:w="75" w:type="dxa"/>
              <w:left w:w="75" w:type="dxa"/>
              <w:right w:w="75" w:type="dxa"/>
            </w:tcMar>
          </w:tcPr>
          <w:p w14:paraId="604171B1" w14:textId="77777777" w:rsidR="0058278D" w:rsidRPr="0058278D" w:rsidRDefault="0058278D" w:rsidP="00585553">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bCs/>
                <w:color w:val="000000"/>
                <w:sz w:val="18"/>
                <w:szCs w:val="22"/>
              </w:rPr>
              <w:t>Unit 6: Action Planning &amp; Resources</w:t>
            </w:r>
            <w:r w:rsidRPr="0058278D">
              <w:rPr>
                <w:rFonts w:ascii="Arial" w:hAnsi="Arial"/>
                <w:b w:val="0"/>
                <w:color w:val="000000"/>
                <w:sz w:val="18"/>
                <w:szCs w:val="22"/>
              </w:rPr>
              <w:t xml:space="preserve"> </w:t>
            </w:r>
            <w:r w:rsidRPr="0058278D">
              <w:rPr>
                <w:rFonts w:ascii="Arial" w:hAnsi="Arial"/>
                <w:b w:val="0"/>
                <w:color w:val="000000"/>
                <w:sz w:val="18"/>
                <w:szCs w:val="22"/>
              </w:rPr>
              <w:br/>
              <w:t xml:space="preserve">- Action Plan </w:t>
            </w:r>
            <w:r w:rsidRPr="0058278D">
              <w:rPr>
                <w:rFonts w:ascii="Arial" w:hAnsi="Arial"/>
                <w:b w:val="0"/>
                <w:color w:val="000000"/>
                <w:sz w:val="18"/>
                <w:szCs w:val="22"/>
              </w:rPr>
              <w:br/>
              <w:t>- Recommended Resources</w:t>
            </w:r>
          </w:p>
        </w:tc>
        <w:tc>
          <w:tcPr>
            <w:tcW w:w="2160" w:type="dxa"/>
            <w:vAlign w:val="center"/>
            <w:hideMark/>
            <w:shd w:fill="F2F5F7"/>
            <w:tcMar>
              <w:top w:w="75" w:type="dxa"/>
              <w:bottom w:w="75" w:type="dxa"/>
              <w:left w:w="75" w:type="dxa"/>
              <w:right w:w="75" w:type="dxa"/>
            </w:tcMar>
          </w:tcPr>
          <w:p w14:paraId="49B38797"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Coaching session, action planning workshop</w:t>
            </w:r>
          </w:p>
        </w:tc>
        <w:tc>
          <w:tcPr>
            <w:tcW w:w="1224" w:type="dxa"/>
            <w:vAlign w:val="center"/>
            <w:hideMark/>
            <w:shd w:fill="F2F5F7"/>
            <w:tcMar>
              <w:top w:w="75" w:type="dxa"/>
              <w:bottom w:w="75" w:type="dxa"/>
              <w:left w:w="75" w:type="dxa"/>
              <w:right w:w="75" w:type="dxa"/>
            </w:tcMar>
          </w:tcPr>
          <w:p w14:paraId="0765821A"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Practical</w:t>
            </w:r>
          </w:p>
        </w:tc>
        <w:tc>
          <w:tcPr>
            <w:tcW w:w="2520" w:type="dxa"/>
            <w:vAlign w:val="center"/>
            <w:hideMark/>
            <w:shd w:fill="F2F5F7"/>
            <w:tcMar>
              <w:top w:w="75" w:type="dxa"/>
              <w:bottom w:w="75" w:type="dxa"/>
              <w:left w:w="75" w:type="dxa"/>
              <w:right w:w="75" w:type="dxa"/>
            </w:tcMar>
          </w:tcPr>
          <w:p w14:paraId="5C3CD58B"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Practical submission</w:t>
            </w:r>
          </w:p>
        </w:tc>
      </w:tr>
      <w:tr w:rsidR="0058278D" w:rsidRPr="0058278D" w14:paraId="3528F313" w14:textId="77777777" w:rsidTr="00A774DA">
        <w:trPr>
          <w:cantSplit/>
        </w:trPr>
        <w:tc>
          <w:tcPr>
            <w:cnfStyle w:val="001000000000" w:firstRow="0" w:lastRow="0" w:firstColumn="1" w:lastColumn="0" w:oddVBand="0" w:evenVBand="0" w:oddHBand="0" w:evenHBand="0" w:firstRowFirstColumn="0" w:firstRowLastColumn="0" w:lastRowFirstColumn="0" w:lastRowLastColumn="0"/>
            <w:tcW w:w="936" w:type="dxa"/>
            <w:vAlign w:val="center"/>
            <w:hideMark/>
            <w:shd w:fill="FFFFFF"/>
            <w:tcMar>
              <w:top w:w="75" w:type="dxa"/>
              <w:bottom w:w="75" w:type="dxa"/>
              <w:left w:w="75" w:type="dxa"/>
              <w:right w:w="75" w:type="dxa"/>
            </w:tcMar>
          </w:tcPr>
          <w:p w14:paraId="3702DE58" w14:textId="77777777" w:rsidR="0058278D" w:rsidRPr="0058278D" w:rsidRDefault="0058278D" w:rsidP="00A774DA">
            <w:pPr>
              <w:keepNext w:val="0"/>
              <w:spacing w:after="60" w:line="278" w:lineRule="auto" w:before="0"/>
              <w:jc w:val="center"/>
              <w:rPr>
                <w:rFonts w:ascii="Roboto" w:hAnsi="Roboto"/>
                <w:sz w:val="22"/>
                <w:szCs w:val="22"/>
              </w:rPr>
            </w:pPr>
            <w:r w:rsidRPr="0058278D">
              <w:rPr>
                <w:rFonts w:ascii="Arial" w:hAnsi="Arial"/>
                <w:b w:val="0"/>
                <w:color w:val="000000"/>
                <w:sz w:val="18"/>
                <w:szCs w:val="22"/>
              </w:rPr>
              <w:t>02:00 – 03:00</w:t>
            </w:r>
          </w:p>
        </w:tc>
        <w:tc>
          <w:tcPr>
            <w:tcW w:w="3960" w:type="dxa"/>
            <w:vAlign w:val="center"/>
            <w:hideMark/>
            <w:shd w:fill="FFFFFF"/>
            <w:tcMar>
              <w:top w:w="75" w:type="dxa"/>
              <w:bottom w:w="75" w:type="dxa"/>
              <w:left w:w="75" w:type="dxa"/>
              <w:right w:w="75" w:type="dxa"/>
            </w:tcMar>
          </w:tcPr>
          <w:p w14:paraId="0418B14F" w14:textId="77777777" w:rsidR="0058278D" w:rsidRPr="0058278D" w:rsidRDefault="0058278D" w:rsidP="00585553">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Post-Assessment &amp; Course Feedback</w:t>
            </w:r>
          </w:p>
        </w:tc>
        <w:tc>
          <w:tcPr>
            <w:tcW w:w="2160" w:type="dxa"/>
            <w:vAlign w:val="center"/>
            <w:hideMark/>
            <w:shd w:fill="FFFFFF"/>
            <w:tcMar>
              <w:top w:w="75" w:type="dxa"/>
              <w:bottom w:w="75" w:type="dxa"/>
              <w:left w:w="75" w:type="dxa"/>
              <w:right w:w="75" w:type="dxa"/>
            </w:tcMar>
          </w:tcPr>
          <w:p w14:paraId="4256E749"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Test + survey</w:t>
            </w:r>
          </w:p>
        </w:tc>
        <w:tc>
          <w:tcPr>
            <w:tcW w:w="1224" w:type="dxa"/>
            <w:vAlign w:val="center"/>
            <w:hideMark/>
            <w:shd w:fill="FFFFFF"/>
            <w:tcMar>
              <w:top w:w="75" w:type="dxa"/>
              <w:bottom w:w="75" w:type="dxa"/>
              <w:left w:w="75" w:type="dxa"/>
              <w:right w:w="75" w:type="dxa"/>
            </w:tcMar>
          </w:tcPr>
          <w:p w14:paraId="1AF3AF38"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Practical</w:t>
            </w:r>
          </w:p>
        </w:tc>
        <w:tc>
          <w:tcPr>
            <w:tcW w:w="2520" w:type="dxa"/>
            <w:vAlign w:val="center"/>
            <w:hideMark/>
            <w:shd w:fill="FFFFFF"/>
            <w:tcMar>
              <w:top w:w="75" w:type="dxa"/>
              <w:bottom w:w="75" w:type="dxa"/>
              <w:left w:w="75" w:type="dxa"/>
              <w:right w:w="75" w:type="dxa"/>
            </w:tcMar>
          </w:tcPr>
          <w:p w14:paraId="1195A6B4" w14:textId="77777777" w:rsidR="0058278D" w:rsidRPr="0058278D" w:rsidRDefault="0058278D" w:rsidP="00784694">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8278D">
              <w:rPr>
                <w:rFonts w:ascii="Arial" w:hAnsi="Arial"/>
                <w:b w:val="0"/>
                <w:color w:val="000000"/>
                <w:sz w:val="18"/>
                <w:szCs w:val="22"/>
              </w:rPr>
              <w:t>Post-test (Kirkpatrick Level 2) + Participant Feedback (Level 1)</w:t>
            </w:r>
          </w:p>
        </w:tc>
      </w:tr>
    </w:tbl>
    <w:p w14:paraId="36C1C47F" w14:textId="77777777" w:rsidR="008A176B" w:rsidRPr="008A176B" w:rsidRDefault="008A176B" w:rsidP="008A176B">
      <w:pPr>
        <w:pStyle w:val="Heading1"/>
        <w:keepNext/>
        <w:keepLines w:val="0"/>
        <w:pageBreakBefore w:val="0"/>
        <w:widowControl/>
        <w:rPr>
          <w:rFonts w:ascii="Roboto" w:hAnsi="Roboto"/>
          <w:b/>
          <w:bCs/>
          <w:sz w:val="22"/>
          <w:szCs w:val="22"/>
        </w:rPr>
      </w:pPr>
      <w:r w:rsidRPr="008A176B">
        <w:rPr>
          <w:rFonts w:ascii="Arial" w:hAnsi="Arial"/>
          <w:b/>
          <w:bCs/>
          <w:color w:val="000000"/>
          <w:sz w:val="30"/>
          <w:szCs w:val="22"/>
        </w:rPr>
        <w:t>5. Activity Strategy (Defined at Outline Stage)</w:t>
      </w:r>
    </w:p>
    <w:p w14:paraId="429C1ED1" w14:textId="77777777" w:rsidR="008A176B" w:rsidRPr="008A176B" w:rsidRDefault="008A176B" w:rsidP="008A176B">
      <w:pPr>
        <w:keepNext w:val="0"/>
        <w:keepLines w:val="0"/>
        <w:pageBreakBefore w:val="0"/>
        <w:widowControl/>
        <w:rPr>
          <w:rFonts w:ascii="Roboto" w:hAnsi="Roboto"/>
          <w:sz w:val="22"/>
          <w:szCs w:val="22"/>
        </w:rPr>
      </w:pPr>
      <w:r w:rsidRPr="008A176B">
        <w:rPr>
          <w:rFonts w:ascii="Arial" w:hAnsi="Arial"/>
          <w:color w:val="000000"/>
          <w:sz w:val="20"/>
          <w:szCs w:val="22"/>
        </w:rPr>
        <w:t>The training program is designed using an experiential learning approach, ensuring that activities are practical, application-driven, and directly aligned with the learning objectives.</w:t>
      </w:r>
    </w:p>
    <w:p w14:paraId="7A571A3A" w14:textId="77777777" w:rsidR="008A176B" w:rsidRPr="008A176B" w:rsidRDefault="008A176B" w:rsidP="008A176B">
      <w:pPr>
        <w:keepNext w:val="0"/>
        <w:keepLines w:val="0"/>
        <w:pageBreakBefore w:val="0"/>
        <w:widowControl/>
        <w:rPr>
          <w:rFonts w:ascii="Roboto" w:hAnsi="Roboto"/>
          <w:sz w:val="22"/>
          <w:szCs w:val="22"/>
        </w:rPr>
      </w:pPr>
      <w:r w:rsidRPr="008A176B">
        <w:rPr>
          <w:rFonts w:ascii="Arial" w:hAnsi="Arial"/>
          <w:color w:val="000000"/>
          <w:sz w:val="20"/>
          <w:szCs w:val="22"/>
        </w:rPr>
        <w:t>Activities are structured to enable participants to practice, apply, and reflect on key concepts within a realistic workplace context.</w:t>
      </w:r>
    </w:p>
    <w:p w14:paraId="7A962F42" w14:textId="77777777" w:rsidR="008A176B" w:rsidRPr="008A176B" w:rsidRDefault="008A176B" w:rsidP="008A176B">
      <w:pPr>
        <w:keepNext w:val="0"/>
        <w:keepLines w:val="0"/>
        <w:pageBreakBefore w:val="0"/>
        <w:widowControl/>
        <w:rPr>
          <w:rFonts w:ascii="Roboto" w:hAnsi="Roboto"/>
          <w:sz w:val="22"/>
          <w:szCs w:val="22"/>
        </w:rPr>
      </w:pPr>
      <w:r w:rsidRPr="008A176B">
        <w:rPr>
          <w:rFonts w:ascii="Arial" w:hAnsi="Arial"/>
          <w:color w:val="000000"/>
          <w:sz w:val="20"/>
          <w:szCs w:val="22"/>
        </w:rPr>
        <w:t>Types of Activities Include:</w:t>
      </w:r>
    </w:p>
    <w:p w14:paraId="6E9FF17B" w14:textId="77777777" w:rsidR="008A176B" w:rsidRPr="008A176B" w:rsidRDefault="008A176B" w:rsidP="008A176B">
      <w:pPr>
        <w:keepNext w:val="0"/>
        <w:keepLines w:val="0"/>
        <w:pageBreakBefore w:val="0"/>
        <w:widowControl/>
        <w:numPr>
          <w:ilvl w:val="0"/>
          <w:numId w:val="14"/>
        </w:numPr>
        <w:rPr>
          <w:rFonts w:ascii="Roboto" w:hAnsi="Roboto"/>
          <w:sz w:val="22"/>
          <w:szCs w:val="22"/>
        </w:rPr>
      </w:pPr>
      <w:r w:rsidRPr="008A176B">
        <w:rPr>
          <w:rFonts w:ascii="Arial" w:hAnsi="Arial"/>
          <w:color w:val="000000"/>
          <w:sz w:val="20"/>
          <w:szCs w:val="22"/>
        </w:rPr>
        <w:t xml:space="preserve">Case studies based on real-world scenarios </w:t>
      </w:r>
    </w:p>
    <w:p w14:paraId="08FFFB4A" w14:textId="77777777" w:rsidR="008A176B" w:rsidRPr="008A176B" w:rsidRDefault="008A176B" w:rsidP="008A176B">
      <w:pPr>
        <w:keepNext w:val="0"/>
        <w:keepLines w:val="0"/>
        <w:pageBreakBefore w:val="0"/>
        <w:widowControl/>
        <w:numPr>
          <w:ilvl w:val="0"/>
          <w:numId w:val="14"/>
        </w:numPr>
        <w:rPr>
          <w:rFonts w:ascii="Roboto" w:hAnsi="Roboto"/>
          <w:sz w:val="22"/>
          <w:szCs w:val="22"/>
        </w:rPr>
      </w:pPr>
      <w:r w:rsidRPr="008A176B">
        <w:rPr>
          <w:rFonts w:ascii="Arial" w:hAnsi="Arial"/>
          <w:color w:val="000000"/>
          <w:sz w:val="20"/>
          <w:szCs w:val="22"/>
        </w:rPr>
        <w:t xml:space="preserve">Scenario-based simulations and role-play activities </w:t>
      </w:r>
    </w:p>
    <w:p w14:paraId="5F58063F" w14:textId="77777777" w:rsidR="008A176B" w:rsidRPr="008A176B" w:rsidRDefault="008A176B" w:rsidP="008A176B">
      <w:pPr>
        <w:keepNext w:val="0"/>
        <w:keepLines w:val="0"/>
        <w:pageBreakBefore w:val="0"/>
        <w:widowControl/>
        <w:numPr>
          <w:ilvl w:val="0"/>
          <w:numId w:val="14"/>
        </w:numPr>
        <w:rPr>
          <w:rFonts w:ascii="Roboto" w:hAnsi="Roboto"/>
          <w:sz w:val="22"/>
          <w:szCs w:val="22"/>
        </w:rPr>
      </w:pPr>
      <w:r w:rsidRPr="008A176B">
        <w:rPr>
          <w:rFonts w:ascii="Arial" w:hAnsi="Arial"/>
          <w:color w:val="000000"/>
          <w:sz w:val="20"/>
          <w:szCs w:val="22"/>
        </w:rPr>
        <w:t xml:space="preserve">Group discussions and collaborative exercises </w:t>
      </w:r>
    </w:p>
    <w:p w14:paraId="4EF479D9" w14:textId="77777777" w:rsidR="008A176B" w:rsidRPr="008A176B" w:rsidRDefault="008A176B" w:rsidP="008A176B">
      <w:pPr>
        <w:keepNext w:val="0"/>
        <w:keepLines w:val="0"/>
        <w:pageBreakBefore w:val="0"/>
        <w:widowControl/>
        <w:numPr>
          <w:ilvl w:val="0"/>
          <w:numId w:val="14"/>
        </w:numPr>
        <w:rPr>
          <w:rFonts w:ascii="Roboto" w:hAnsi="Roboto"/>
          <w:sz w:val="22"/>
          <w:szCs w:val="22"/>
        </w:rPr>
      </w:pPr>
      <w:r w:rsidRPr="008A176B">
        <w:rPr>
          <w:rFonts w:ascii="Arial" w:hAnsi="Arial"/>
          <w:color w:val="000000"/>
          <w:sz w:val="20"/>
          <w:szCs w:val="22"/>
        </w:rPr>
        <w:t xml:space="preserve">Hands-on workshops and practical planning exercises </w:t>
      </w:r>
    </w:p>
    <w:p w14:paraId="13F3674E" w14:textId="77777777" w:rsidR="008A176B" w:rsidRPr="008A176B" w:rsidRDefault="008A176B" w:rsidP="008A176B">
      <w:pPr>
        <w:keepNext w:val="0"/>
        <w:keepLines w:val="0"/>
        <w:pageBreakBefore w:val="0"/>
        <w:widowControl/>
        <w:numPr>
          <w:ilvl w:val="0"/>
          <w:numId w:val="14"/>
        </w:numPr>
        <w:rPr>
          <w:rFonts w:ascii="Roboto" w:hAnsi="Roboto"/>
          <w:sz w:val="22"/>
          <w:szCs w:val="22"/>
        </w:rPr>
      </w:pPr>
      <w:r w:rsidRPr="008A176B">
        <w:rPr>
          <w:rFonts w:ascii="Arial" w:hAnsi="Arial"/>
          <w:color w:val="000000"/>
          <w:sz w:val="20"/>
          <w:szCs w:val="22"/>
        </w:rPr>
        <w:t xml:space="preserve">Guided self-assessment and reflection activities </w:t>
      </w:r>
    </w:p>
    <w:p w14:paraId="7BCEDD45" w14:textId="77777777" w:rsidR="008A176B" w:rsidRPr="008A176B" w:rsidRDefault="008A176B" w:rsidP="008A176B">
      <w:pPr>
        <w:keepNext w:val="0"/>
        <w:keepLines w:val="0"/>
        <w:pageBreakBefore w:val="0"/>
        <w:widowControl/>
        <w:rPr>
          <w:rFonts w:ascii="Roboto" w:hAnsi="Roboto"/>
          <w:sz w:val="22"/>
          <w:szCs w:val="22"/>
        </w:rPr>
      </w:pPr>
      <w:r w:rsidRPr="008A176B">
        <w:rPr>
          <w:rFonts w:ascii="Arial" w:hAnsi="Arial"/>
          <w:color w:val="000000"/>
          <w:sz w:val="20"/>
          <w:szCs w:val="22"/>
        </w:rPr>
        <w:t>All activities are explicitly mapped to the learning objectives to ensure measurable learning outcomes and effective skill transfer.</w:t>
      </w:r>
    </w:p>
    <w:p w14:paraId="4A0B9A46" w14:textId="77777777" w:rsidR="008A176B" w:rsidRPr="008A176B" w:rsidRDefault="008A176B" w:rsidP="008A176B">
      <w:pPr>
        <w:keepNext w:val="0"/>
        <w:keepLines w:val="0"/>
        <w:pageBreakBefore w:val="0"/>
        <w:widowControl/>
        <w:rPr>
          <w:rFonts w:ascii="Roboto" w:hAnsi="Roboto"/>
          <w:sz w:val="22"/>
          <w:szCs w:val="22"/>
        </w:rPr>
      </w:pPr>
      <w:r w:rsidRPr="008A176B">
        <w:rPr>
          <w:rFonts w:ascii="Arial" w:hAnsi="Arial"/>
          <w:color w:val="000000"/>
          <w:sz w:val="20"/>
          <w:szCs w:val="22"/>
        </w:rPr>
        <w:t>Practical activities represent approximately 70% of the total training duration, ensuring a highly interactive and application-focused learning experience.</w:t>
      </w:r>
    </w:p>
    <w:p w14:paraId="04C51CAC" w14:textId="77777777" w:rsidR="008A176B" w:rsidRPr="008A176B" w:rsidRDefault="008A176B" w:rsidP="008A176B">
      <w:pPr>
        <w:pStyle w:val="Heading1"/>
        <w:keepNext/>
        <w:keepLines w:val="0"/>
        <w:pageBreakBefore w:val="0"/>
        <w:widowControl/>
        <w:rPr>
          <w:rFonts w:ascii="Roboto" w:hAnsi="Roboto"/>
          <w:b/>
          <w:bCs/>
          <w:sz w:val="22"/>
          <w:szCs w:val="22"/>
        </w:rPr>
      </w:pPr>
      <w:r w:rsidRPr="008A176B">
        <w:rPr>
          <w:rFonts w:ascii="Arial" w:hAnsi="Arial"/>
          <w:b/>
          <w:bCs/>
          <w:color w:val="000000"/>
          <w:sz w:val="30"/>
          <w:szCs w:val="22"/>
        </w:rPr>
        <w:lastRenderedPageBreak/>
        <w:t>6. Assessment &amp; Evaluation Methodology</w:t>
      </w:r>
    </w:p>
    <w:p w14:paraId="18E99E9F" w14:textId="77777777" w:rsidR="008A176B" w:rsidRPr="008A176B" w:rsidRDefault="008A176B" w:rsidP="008A176B">
      <w:pPr>
        <w:pStyle w:val="Heading2"/>
        <w:keepNext/>
        <w:keepLines w:val="0"/>
        <w:pageBreakBefore w:val="0"/>
        <w:widowControl/>
        <w:rPr>
          <w:rFonts w:ascii="Roboto" w:hAnsi="Roboto"/>
          <w:b/>
          <w:bCs/>
          <w:sz w:val="22"/>
          <w:szCs w:val="22"/>
        </w:rPr>
      </w:pPr>
      <w:r w:rsidRPr="008A176B">
        <w:rPr>
          <w:rFonts w:ascii="Arial" w:hAnsi="Arial"/>
          <w:b/>
          <w:bCs/>
          <w:color w:val="000000"/>
          <w:sz w:val="24"/>
          <w:szCs w:val="22"/>
        </w:rPr>
        <w:t>Assessment Approach:</w:t>
      </w:r>
    </w:p>
    <w:p w14:paraId="5576ECB6" w14:textId="77777777" w:rsidR="008A176B" w:rsidRPr="008A176B" w:rsidRDefault="008A176B" w:rsidP="008A176B">
      <w:pPr>
        <w:keepNext w:val="0"/>
        <w:keepLines w:val="0"/>
        <w:pageBreakBefore w:val="0"/>
        <w:widowControl/>
        <w:numPr>
          <w:ilvl w:val="0"/>
          <w:numId w:val="15"/>
        </w:numPr>
        <w:rPr>
          <w:rFonts w:ascii="Roboto" w:hAnsi="Roboto"/>
          <w:sz w:val="22"/>
          <w:szCs w:val="22"/>
        </w:rPr>
      </w:pPr>
      <w:r w:rsidRPr="008A176B">
        <w:rPr>
          <w:rFonts w:ascii="Arial" w:hAnsi="Arial"/>
          <w:color w:val="000000"/>
          <w:sz w:val="20"/>
          <w:szCs w:val="22"/>
        </w:rPr>
        <w:t xml:space="preserve">Pre-training assessment to establish baseline knowledge and identify learning needs </w:t>
      </w:r>
    </w:p>
    <w:p w14:paraId="4E63EFBD" w14:textId="77777777" w:rsidR="008A176B" w:rsidRPr="008A176B" w:rsidRDefault="008A176B" w:rsidP="008A176B">
      <w:pPr>
        <w:keepNext w:val="0"/>
        <w:keepLines w:val="0"/>
        <w:pageBreakBefore w:val="0"/>
        <w:widowControl/>
        <w:numPr>
          <w:ilvl w:val="0"/>
          <w:numId w:val="15"/>
        </w:numPr>
        <w:rPr>
          <w:rFonts w:ascii="Roboto" w:hAnsi="Roboto"/>
          <w:sz w:val="22"/>
          <w:szCs w:val="22"/>
        </w:rPr>
      </w:pPr>
      <w:r w:rsidRPr="008A176B">
        <w:rPr>
          <w:rFonts w:ascii="Arial" w:hAnsi="Arial"/>
          <w:color w:val="000000"/>
          <w:sz w:val="20"/>
          <w:szCs w:val="22"/>
        </w:rPr>
        <w:t xml:space="preserve">Continuous formative assessment during training through exercises, discussions, and observation </w:t>
      </w:r>
    </w:p>
    <w:p w14:paraId="6AF0F588" w14:textId="77777777" w:rsidR="008A176B" w:rsidRPr="008A176B" w:rsidRDefault="008A176B" w:rsidP="008A176B">
      <w:pPr>
        <w:keepNext w:val="0"/>
        <w:keepLines w:val="0"/>
        <w:pageBreakBefore w:val="0"/>
        <w:widowControl/>
        <w:numPr>
          <w:ilvl w:val="0"/>
          <w:numId w:val="15"/>
        </w:numPr>
        <w:rPr>
          <w:rFonts w:ascii="Roboto" w:hAnsi="Roboto"/>
          <w:sz w:val="22"/>
          <w:szCs w:val="22"/>
        </w:rPr>
      </w:pPr>
      <w:r w:rsidRPr="008A176B">
        <w:rPr>
          <w:rFonts w:ascii="Arial" w:hAnsi="Arial"/>
          <w:color w:val="000000"/>
          <w:sz w:val="20"/>
          <w:szCs w:val="22"/>
        </w:rPr>
        <w:t xml:space="preserve">Post-training assessment to measure knowledge acquisition and improvement </w:t>
      </w:r>
    </w:p>
    <w:p w14:paraId="3908545F" w14:textId="77777777" w:rsidR="008A176B" w:rsidRPr="008A176B" w:rsidRDefault="008A176B" w:rsidP="008A176B">
      <w:pPr>
        <w:keepNext w:val="0"/>
        <w:keepLines w:val="0"/>
        <w:pageBreakBefore w:val="0"/>
        <w:widowControl/>
        <w:numPr>
          <w:ilvl w:val="0"/>
          <w:numId w:val="15"/>
        </w:numPr>
        <w:rPr>
          <w:rFonts w:ascii="Roboto" w:hAnsi="Roboto"/>
          <w:sz w:val="22"/>
          <w:szCs w:val="22"/>
        </w:rPr>
      </w:pPr>
      <w:r w:rsidRPr="008A176B">
        <w:rPr>
          <w:rFonts w:ascii="Arial" w:hAnsi="Arial"/>
          <w:color w:val="000000"/>
          <w:sz w:val="20"/>
          <w:szCs w:val="22"/>
        </w:rPr>
        <w:t xml:space="preserve">Scenario-based and application-based evaluation to assess practical skill development </w:t>
      </w:r>
    </w:p>
    <w:p w14:paraId="145B6E02" w14:textId="77777777" w:rsidR="008A176B" w:rsidRPr="008A176B" w:rsidRDefault="008A176B" w:rsidP="008A176B">
      <w:pPr>
        <w:keepNext w:val="0"/>
        <w:keepLines w:val="0"/>
        <w:pageBreakBefore w:val="0"/>
        <w:widowControl/>
        <w:rPr>
          <w:rFonts w:ascii="Roboto" w:hAnsi="Roboto"/>
          <w:b/>
          <w:bCs/>
          <w:sz w:val="22"/>
          <w:szCs w:val="22"/>
        </w:rPr>
      </w:pPr>
      <w:r w:rsidRPr="008A176B">
        <w:rPr>
          <w:rFonts w:ascii="Arial" w:hAnsi="Arial"/>
          <w:b/>
          <w:bCs/>
          <w:color w:val="000000"/>
          <w:sz w:val="20"/>
          <w:szCs w:val="22"/>
        </w:rPr>
        <w:t>Participant Feedback (Kirkpatrick Level 1):</w:t>
      </w:r>
    </w:p>
    <w:p w14:paraId="1297EC04" w14:textId="77777777" w:rsidR="008A176B" w:rsidRPr="008A176B" w:rsidRDefault="008A176B" w:rsidP="008A176B">
      <w:pPr>
        <w:keepNext w:val="0"/>
        <w:keepLines w:val="0"/>
        <w:pageBreakBefore w:val="0"/>
        <w:widowControl/>
        <w:numPr>
          <w:ilvl w:val="0"/>
          <w:numId w:val="16"/>
        </w:numPr>
        <w:rPr>
          <w:rFonts w:ascii="Roboto" w:hAnsi="Roboto"/>
          <w:sz w:val="22"/>
          <w:szCs w:val="22"/>
        </w:rPr>
      </w:pPr>
      <w:r w:rsidRPr="008A176B">
        <w:rPr>
          <w:rFonts w:ascii="Arial" w:hAnsi="Arial"/>
          <w:color w:val="000000"/>
          <w:sz w:val="20"/>
          <w:szCs w:val="22"/>
        </w:rPr>
        <w:t xml:space="preserve">Course content relevance </w:t>
      </w:r>
    </w:p>
    <w:p w14:paraId="69460C26" w14:textId="77777777" w:rsidR="008A176B" w:rsidRPr="008A176B" w:rsidRDefault="008A176B" w:rsidP="008A176B">
      <w:pPr>
        <w:keepNext w:val="0"/>
        <w:keepLines w:val="0"/>
        <w:pageBreakBefore w:val="0"/>
        <w:widowControl/>
        <w:numPr>
          <w:ilvl w:val="0"/>
          <w:numId w:val="16"/>
        </w:numPr>
        <w:rPr>
          <w:rFonts w:ascii="Roboto" w:hAnsi="Roboto"/>
          <w:sz w:val="22"/>
          <w:szCs w:val="22"/>
        </w:rPr>
      </w:pPr>
      <w:r w:rsidRPr="008A176B">
        <w:rPr>
          <w:rFonts w:ascii="Arial" w:hAnsi="Arial"/>
          <w:color w:val="000000"/>
          <w:sz w:val="20"/>
          <w:szCs w:val="22"/>
        </w:rPr>
        <w:t xml:space="preserve">Trainer effectiveness </w:t>
      </w:r>
    </w:p>
    <w:p w14:paraId="3F4CFE92" w14:textId="77777777" w:rsidR="008A176B" w:rsidRPr="008A176B" w:rsidRDefault="008A176B" w:rsidP="008A176B">
      <w:pPr>
        <w:keepNext w:val="0"/>
        <w:keepLines w:val="0"/>
        <w:pageBreakBefore w:val="0"/>
        <w:widowControl/>
        <w:numPr>
          <w:ilvl w:val="0"/>
          <w:numId w:val="16"/>
        </w:numPr>
        <w:rPr>
          <w:rFonts w:ascii="Roboto" w:hAnsi="Roboto"/>
          <w:sz w:val="22"/>
          <w:szCs w:val="22"/>
        </w:rPr>
      </w:pPr>
      <w:r w:rsidRPr="008A176B">
        <w:rPr>
          <w:rFonts w:ascii="Arial" w:hAnsi="Arial"/>
          <w:color w:val="000000"/>
          <w:sz w:val="20"/>
          <w:szCs w:val="22"/>
        </w:rPr>
        <w:t xml:space="preserve">Training materials quality </w:t>
      </w:r>
    </w:p>
    <w:p w14:paraId="07CF0F0B" w14:textId="77777777" w:rsidR="008A176B" w:rsidRPr="008A176B" w:rsidRDefault="008A176B" w:rsidP="008A176B">
      <w:pPr>
        <w:keepNext w:val="0"/>
        <w:keepLines w:val="0"/>
        <w:pageBreakBefore w:val="0"/>
        <w:widowControl/>
        <w:numPr>
          <w:ilvl w:val="0"/>
          <w:numId w:val="16"/>
        </w:numPr>
        <w:rPr>
          <w:rFonts w:ascii="Roboto" w:hAnsi="Roboto"/>
          <w:sz w:val="22"/>
          <w:szCs w:val="22"/>
        </w:rPr>
      </w:pPr>
      <w:r w:rsidRPr="008A176B">
        <w:rPr>
          <w:rFonts w:ascii="Arial" w:hAnsi="Arial"/>
          <w:color w:val="000000"/>
          <w:sz w:val="20"/>
          <w:szCs w:val="22"/>
        </w:rPr>
        <w:t xml:space="preserve">Training environment and venue </w:t>
      </w:r>
    </w:p>
    <w:p w14:paraId="2D80D0F8" w14:textId="77777777" w:rsidR="008A176B" w:rsidRPr="008A176B" w:rsidRDefault="008A176B" w:rsidP="008A176B">
      <w:pPr>
        <w:keepNext w:val="0"/>
        <w:keepLines w:val="0"/>
        <w:pageBreakBefore w:val="0"/>
        <w:widowControl/>
        <w:numPr>
          <w:ilvl w:val="0"/>
          <w:numId w:val="16"/>
        </w:numPr>
        <w:rPr>
          <w:rFonts w:ascii="Roboto" w:hAnsi="Roboto"/>
          <w:sz w:val="22"/>
          <w:szCs w:val="22"/>
        </w:rPr>
      </w:pPr>
      <w:r w:rsidRPr="008A176B">
        <w:rPr>
          <w:rFonts w:ascii="Arial" w:hAnsi="Arial"/>
          <w:color w:val="000000"/>
          <w:sz w:val="20"/>
          <w:szCs w:val="22"/>
        </w:rPr>
        <w:t xml:space="preserve">Overall satisfaction </w:t>
      </w:r>
    </w:p>
    <w:p w14:paraId="6AB23E51" w14:textId="77777777" w:rsidR="008A176B" w:rsidRPr="008A176B" w:rsidRDefault="008A176B" w:rsidP="008A176B">
      <w:pPr>
        <w:keepNext w:val="0"/>
        <w:keepLines w:val="0"/>
        <w:pageBreakBefore w:val="0"/>
        <w:widowControl/>
        <w:rPr>
          <w:rFonts w:ascii="Roboto" w:hAnsi="Roboto"/>
          <w:b/>
          <w:bCs/>
          <w:sz w:val="22"/>
          <w:szCs w:val="22"/>
        </w:rPr>
      </w:pPr>
      <w:r w:rsidRPr="008A176B">
        <w:rPr>
          <w:rFonts w:ascii="Arial" w:hAnsi="Arial"/>
          <w:b/>
          <w:bCs/>
          <w:color w:val="000000"/>
          <w:sz w:val="20"/>
          <w:szCs w:val="22"/>
        </w:rPr>
        <w:t>Learning Measurement (Kirkpatrick Level 2 – Learning):</w:t>
      </w:r>
    </w:p>
    <w:p w14:paraId="530D8E21" w14:textId="77777777" w:rsidR="008A176B" w:rsidRPr="008A176B" w:rsidRDefault="008A176B" w:rsidP="008A176B">
      <w:pPr>
        <w:keepNext w:val="0"/>
        <w:keepLines w:val="0"/>
        <w:pageBreakBefore w:val="0"/>
        <w:widowControl/>
        <w:numPr>
          <w:ilvl w:val="0"/>
          <w:numId w:val="17"/>
        </w:numPr>
        <w:rPr>
          <w:rFonts w:ascii="Roboto" w:hAnsi="Roboto"/>
          <w:sz w:val="22"/>
          <w:szCs w:val="22"/>
        </w:rPr>
      </w:pPr>
      <w:r w:rsidRPr="008A176B">
        <w:rPr>
          <w:rFonts w:ascii="Arial" w:hAnsi="Arial"/>
          <w:color w:val="000000"/>
          <w:sz w:val="20"/>
          <w:szCs w:val="22"/>
        </w:rPr>
        <w:t xml:space="preserve">Knowledge improvement measured through pre- and post-assessment comparison </w:t>
      </w:r>
    </w:p>
    <w:p w14:paraId="4A12669F" w14:textId="77777777" w:rsidR="008A176B" w:rsidRPr="008A176B" w:rsidRDefault="008A176B" w:rsidP="008A176B">
      <w:pPr>
        <w:keepNext w:val="0"/>
        <w:keepLines w:val="0"/>
        <w:pageBreakBefore w:val="0"/>
        <w:widowControl/>
        <w:numPr>
          <w:ilvl w:val="0"/>
          <w:numId w:val="17"/>
        </w:numPr>
        <w:rPr>
          <w:rFonts w:ascii="Roboto" w:hAnsi="Roboto"/>
          <w:sz w:val="22"/>
          <w:szCs w:val="22"/>
        </w:rPr>
      </w:pPr>
      <w:r w:rsidRPr="008A176B">
        <w:rPr>
          <w:rFonts w:ascii="Arial" w:hAnsi="Arial"/>
          <w:color w:val="000000"/>
          <w:sz w:val="20"/>
          <w:szCs w:val="22"/>
        </w:rPr>
        <w:t>Demonstrated application of skills during practical activities and exercises</w:t>
      </w:r>
    </w:p>
    <w:p w14:paraId="5C7D9A73" w14:textId="77777777" w:rsidR="009B1BE0" w:rsidRPr="009B1BE0" w:rsidRDefault="009B1BE0" w:rsidP="009B1BE0">
      <w:pPr>
        <w:pStyle w:val="Heading1"/>
        <w:keepNext/>
        <w:keepLines w:val="0"/>
        <w:pageBreakBefore w:val="0"/>
        <w:widowControl/>
        <w:rPr>
          <w:rFonts w:ascii="Roboto" w:hAnsi="Roboto"/>
          <w:b/>
          <w:bCs/>
          <w:sz w:val="22"/>
          <w:szCs w:val="22"/>
        </w:rPr>
      </w:pPr>
      <w:r w:rsidRPr="009B1BE0">
        <w:rPr>
          <w:rFonts w:ascii="Arial" w:hAnsi="Arial"/>
          <w:b/>
          <w:bCs/>
          <w:color w:val="000000"/>
          <w:sz w:val="30"/>
          <w:szCs w:val="22"/>
        </w:rPr>
        <w:t>7. Learning Design Alignment (Outcome-Based)</w:t>
      </w:r>
    </w:p>
    <w:p w14:paraId="599B2297" w14:textId="77777777" w:rsidR="009B1BE0" w:rsidRPr="009B1BE0" w:rsidRDefault="009B1BE0" w:rsidP="009B1BE0">
      <w:pPr>
        <w:keepNext w:val="0"/>
        <w:keepLines w:val="0"/>
        <w:pageBreakBefore w:val="0"/>
        <w:widowControl/>
        <w:rPr>
          <w:rFonts w:ascii="Roboto" w:hAnsi="Roboto"/>
          <w:sz w:val="22"/>
          <w:szCs w:val="22"/>
        </w:rPr>
      </w:pPr>
      <w:r w:rsidRPr="009B1BE0">
        <w:rPr>
          <w:rFonts w:ascii="Arial" w:hAnsi="Arial"/>
          <w:color w:val="000000"/>
          <w:sz w:val="20"/>
          <w:szCs w:val="22"/>
        </w:rPr>
        <w:t>The program follows an outcome-based learning design approach that ensures structured progression from foundational understanding to practical application and real-world implementation.</w:t>
      </w:r>
    </w:p>
    <w:p w14:paraId="2F8ADB84" w14:textId="77777777" w:rsidR="009B1BE0" w:rsidRPr="009B1BE0" w:rsidRDefault="009B1BE0" w:rsidP="009B1BE0">
      <w:pPr>
        <w:keepNext w:val="0"/>
        <w:keepLines w:val="0"/>
        <w:pageBreakBefore w:val="0"/>
        <w:widowControl/>
        <w:rPr>
          <w:rFonts w:ascii="Roboto" w:hAnsi="Roboto"/>
          <w:sz w:val="22"/>
          <w:szCs w:val="22"/>
        </w:rPr>
      </w:pPr>
      <w:r w:rsidRPr="009B1BE0">
        <w:rPr>
          <w:rFonts w:ascii="Arial" w:hAnsi="Arial"/>
          <w:color w:val="000000"/>
          <w:sz w:val="20"/>
          <w:szCs w:val="22"/>
        </w:rPr>
        <w:t>Participants move through progressive learning stages as follows:</w:t>
      </w:r>
    </w:p>
    <w:p w14:paraId="7D141690" w14:textId="77777777" w:rsidR="009B1BE0" w:rsidRPr="009B1BE0" w:rsidRDefault="009B1BE0" w:rsidP="009B1BE0">
      <w:pPr>
        <w:keepNext w:val="0"/>
        <w:keepLines w:val="0"/>
        <w:pageBreakBefore w:val="0"/>
        <w:widowControl/>
        <w:numPr>
          <w:ilvl w:val="0"/>
          <w:numId w:val="10"/>
        </w:numPr>
        <w:rPr>
          <w:rFonts w:ascii="Roboto" w:hAnsi="Roboto"/>
          <w:sz w:val="22"/>
          <w:szCs w:val="22"/>
        </w:rPr>
      </w:pPr>
      <w:r w:rsidRPr="009B1BE0">
        <w:rPr>
          <w:rFonts w:ascii="Arial" w:hAnsi="Arial"/>
          <w:color w:val="000000"/>
          <w:sz w:val="20"/>
          <w:szCs w:val="22"/>
        </w:rPr>
        <w:t xml:space="preserve">Understand: Core concepts and frameworks of time management are introduced </w:t>
      </w:r>
    </w:p>
    <w:p w14:paraId="06B29AB0" w14:textId="77777777" w:rsidR="009B1BE0" w:rsidRPr="009B1BE0" w:rsidRDefault="009B1BE0" w:rsidP="009B1BE0">
      <w:pPr>
        <w:keepNext w:val="0"/>
        <w:keepLines w:val="0"/>
        <w:pageBreakBefore w:val="0"/>
        <w:widowControl/>
        <w:numPr>
          <w:ilvl w:val="0"/>
          <w:numId w:val="10"/>
        </w:numPr>
        <w:rPr>
          <w:rFonts w:ascii="Roboto" w:hAnsi="Roboto"/>
          <w:sz w:val="22"/>
          <w:szCs w:val="22"/>
        </w:rPr>
      </w:pPr>
      <w:r w:rsidRPr="009B1BE0">
        <w:rPr>
          <w:rFonts w:ascii="Arial" w:hAnsi="Arial"/>
          <w:color w:val="000000"/>
          <w:sz w:val="20"/>
          <w:szCs w:val="22"/>
        </w:rPr>
        <w:t xml:space="preserve">Apply: Participants practice tools, techniques, and planning methods </w:t>
      </w:r>
    </w:p>
    <w:p w14:paraId="0CE4F588" w14:textId="77777777" w:rsidR="009B1BE0" w:rsidRPr="009B1BE0" w:rsidRDefault="009B1BE0" w:rsidP="009B1BE0">
      <w:pPr>
        <w:keepNext w:val="0"/>
        <w:keepLines w:val="0"/>
        <w:pageBreakBefore w:val="0"/>
        <w:widowControl/>
        <w:numPr>
          <w:ilvl w:val="0"/>
          <w:numId w:val="10"/>
        </w:numPr>
        <w:rPr>
          <w:rFonts w:ascii="Roboto" w:hAnsi="Roboto"/>
          <w:sz w:val="22"/>
          <w:szCs w:val="22"/>
        </w:rPr>
      </w:pPr>
      <w:r w:rsidRPr="009B1BE0">
        <w:rPr>
          <w:rFonts w:ascii="Arial" w:hAnsi="Arial"/>
          <w:color w:val="000000"/>
          <w:sz w:val="20"/>
          <w:szCs w:val="22"/>
        </w:rPr>
        <w:t xml:space="preserve">Analyze: Learners assess personal behaviors and identify time management gaps </w:t>
      </w:r>
    </w:p>
    <w:p w14:paraId="46AC2099" w14:textId="6DAFC40E" w:rsidR="009B1BE0" w:rsidRPr="009B1BE0" w:rsidRDefault="00A500D8" w:rsidP="009B1BE0">
      <w:pPr>
        <w:keepNext w:val="0"/>
        <w:keepLines w:val="0"/>
        <w:pageBreakBefore w:val="0"/>
        <w:widowControl/>
        <w:numPr>
          <w:ilvl w:val="0"/>
          <w:numId w:val="10"/>
        </w:numPr>
        <w:rPr>
          <w:rFonts w:ascii="Roboto" w:hAnsi="Roboto"/>
          <w:sz w:val="22"/>
          <w:szCs w:val="22"/>
        </w:rPr>
      </w:pPr>
      <w:r w:rsidRPr="009B1BE0">
        <w:rPr>
          <w:rFonts w:ascii="Arial" w:hAnsi="Arial"/>
          <w:color w:val="000000"/>
          <w:sz w:val="20"/>
          <w:szCs w:val="22"/>
        </w:rPr>
        <w:t>Evaluation</w:t>
      </w:r>
      <w:r w:rsidR="009B1BE0" w:rsidRPr="009B1BE0">
        <w:rPr>
          <w:rFonts w:ascii="Arial" w:hAnsi="Arial"/>
          <w:color w:val="000000"/>
          <w:sz w:val="20"/>
          <w:szCs w:val="22"/>
        </w:rPr>
        <w:t xml:space="preserve">: Participants reflect on effectiveness and adjust approaches </w:t>
      </w:r>
    </w:p>
    <w:p w14:paraId="546B5E47" w14:textId="77777777" w:rsidR="009B1BE0" w:rsidRPr="009B1BE0" w:rsidRDefault="009B1BE0" w:rsidP="009B1BE0">
      <w:pPr>
        <w:keepNext w:val="0"/>
        <w:keepLines w:val="0"/>
        <w:pageBreakBefore w:val="0"/>
        <w:widowControl/>
        <w:numPr>
          <w:ilvl w:val="0"/>
          <w:numId w:val="10"/>
        </w:numPr>
        <w:rPr>
          <w:rFonts w:ascii="Roboto" w:hAnsi="Roboto"/>
          <w:sz w:val="22"/>
          <w:szCs w:val="22"/>
        </w:rPr>
      </w:pPr>
      <w:r w:rsidRPr="009B1BE0">
        <w:rPr>
          <w:rFonts w:ascii="Arial" w:hAnsi="Arial"/>
          <w:color w:val="000000"/>
          <w:sz w:val="20"/>
          <w:szCs w:val="22"/>
        </w:rPr>
        <w:t xml:space="preserve">Create: Participants develop actionable and personalized time management plans </w:t>
      </w:r>
    </w:p>
    <w:p w14:paraId="360CBBAF" w14:textId="77777777" w:rsidR="009B1BE0" w:rsidRPr="009B1BE0" w:rsidRDefault="009B1BE0" w:rsidP="009B1BE0">
      <w:pPr>
        <w:keepNext w:val="0"/>
        <w:keepLines w:val="0"/>
        <w:pageBreakBefore w:val="0"/>
        <w:widowControl/>
        <w:rPr>
          <w:rFonts w:ascii="Roboto" w:hAnsi="Roboto"/>
          <w:sz w:val="22"/>
          <w:szCs w:val="22"/>
        </w:rPr>
      </w:pPr>
      <w:r w:rsidRPr="009B1BE0">
        <w:rPr>
          <w:rFonts w:ascii="Arial" w:hAnsi="Arial"/>
          <w:color w:val="000000"/>
          <w:sz w:val="20"/>
          <w:szCs w:val="22"/>
        </w:rPr>
        <w:t>This progression ensures that learning is not limited to knowledge acquisition but is translated into practical workplace application and sustained performance improvement.</w:t>
      </w:r>
    </w:p>
    <w:p w14:paraId="1F97B8BE" w14:textId="77777777" w:rsidR="00953D37" w:rsidRPr="00953D37" w:rsidRDefault="00953D37" w:rsidP="00953D37">
      <w:pPr>
        <w:pStyle w:val="Heading2"/>
        <w:keepNext/>
        <w:keepLines w:val="0"/>
        <w:pageBreakBefore w:val="0"/>
        <w:widowControl/>
        <w:rPr>
          <w:rFonts w:ascii="Roboto" w:hAnsi="Roboto"/>
          <w:b/>
          <w:bCs/>
          <w:sz w:val="22"/>
          <w:szCs w:val="22"/>
        </w:rPr>
      </w:pPr>
      <w:r w:rsidRPr="00953D37">
        <w:rPr>
          <w:rFonts w:ascii="Arial" w:hAnsi="Arial"/>
          <w:b/>
          <w:bCs/>
          <w:color w:val="000000"/>
          <w:sz w:val="24"/>
          <w:szCs w:val="22"/>
        </w:rPr>
        <w:lastRenderedPageBreak/>
        <w:t>Time Management – Pre-Training Assessment</w:t>
      </w:r>
    </w:p>
    <w:p w14:paraId="1A9724A5" w14:textId="77777777" w:rsidR="00953D37" w:rsidRPr="00953D37" w:rsidRDefault="00953D37" w:rsidP="00953D37">
      <w:pPr>
        <w:keepNext/>
        <w:keepLines w:val="0"/>
        <w:pageBreakBefore w:val="0"/>
        <w:widowControl/>
        <w:rPr>
          <w:rFonts w:ascii="Roboto" w:hAnsi="Roboto"/>
          <w:sz w:val="22"/>
          <w:szCs w:val="22"/>
        </w:rPr>
      </w:pPr>
      <w:r w:rsidRPr="00953D37">
        <w:rPr>
          <w:rFonts w:ascii="Arial" w:hAnsi="Arial"/>
          <w:color w:val="000000"/>
          <w:sz w:val="20"/>
          <w:szCs w:val="22"/>
        </w:rPr>
        <w:t>Please answer the following questions.</w:t>
      </w:r>
    </w:p>
    <w:p w14:paraId="03F76480"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t>1.</w:t>
      </w:r>
      <w:r w:rsidRPr="00953D37">
        <w:rPr>
          <w:rFonts w:ascii="Arial" w:hAnsi="Arial"/>
          <w:color w:val="000000"/>
          <w:sz w:val="20"/>
          <w:szCs w:val="22"/>
        </w:rPr>
        <w:t xml:space="preserve"> Choose the correct sequence of the Time Management process:</w:t>
      </w:r>
      <w:r w:rsidRPr="00953D37">
        <w:rPr>
          <w:rFonts w:ascii="Arial" w:hAnsi="Arial"/>
          <w:color w:val="000000"/>
          <w:sz w:val="20"/>
          <w:szCs w:val="22"/>
        </w:rPr>
        <w:br/>
        <w:t>a) Plan, Prioritize, Schedule, Follow-up</w:t>
      </w:r>
      <w:r w:rsidRPr="00953D37">
        <w:rPr>
          <w:rFonts w:ascii="Arial" w:hAnsi="Arial"/>
          <w:color w:val="000000"/>
          <w:sz w:val="20"/>
          <w:szCs w:val="22"/>
        </w:rPr>
        <w:br/>
        <w:t>b) Prioritize, Organize, Budget, Track</w:t>
      </w:r>
      <w:r w:rsidRPr="00953D37">
        <w:rPr>
          <w:rFonts w:ascii="Arial" w:hAnsi="Arial"/>
          <w:color w:val="000000"/>
          <w:sz w:val="20"/>
          <w:szCs w:val="22"/>
        </w:rPr>
        <w:br/>
        <w:t>c) Prioritize, Lead, Schedule, Follow-up</w:t>
      </w:r>
      <w:r w:rsidRPr="00953D37">
        <w:rPr>
          <w:rFonts w:ascii="Arial" w:hAnsi="Arial"/>
          <w:color w:val="000000"/>
          <w:sz w:val="20"/>
          <w:szCs w:val="22"/>
        </w:rPr>
        <w:br/>
        <w:t>d) Check, Plan, Execute, Track</w:t>
      </w:r>
    </w:p>
    <w:p w14:paraId="10807B03"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t>2.</w:t>
      </w:r>
      <w:r w:rsidRPr="00953D37">
        <w:rPr>
          <w:rFonts w:ascii="Arial" w:hAnsi="Arial"/>
          <w:color w:val="000000"/>
          <w:sz w:val="20"/>
          <w:szCs w:val="22"/>
        </w:rPr>
        <w:t xml:space="preserve"> Name four areas from the “Wheel of Life”:</w:t>
      </w:r>
    </w:p>
    <w:p w14:paraId="7AE5CB0B"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t>3.</w:t>
      </w:r>
      <w:r w:rsidRPr="00953D37">
        <w:rPr>
          <w:rFonts w:ascii="Arial" w:hAnsi="Arial"/>
          <w:color w:val="000000"/>
          <w:sz w:val="20"/>
          <w:szCs w:val="22"/>
        </w:rPr>
        <w:t xml:space="preserve"> Name four characteristics of a SMART objective:</w:t>
      </w:r>
    </w:p>
    <w:p w14:paraId="32DB2675"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t>4.</w:t>
      </w:r>
      <w:r w:rsidRPr="00953D37">
        <w:rPr>
          <w:rFonts w:ascii="Arial" w:hAnsi="Arial"/>
          <w:color w:val="000000"/>
          <w:sz w:val="20"/>
          <w:szCs w:val="22"/>
        </w:rPr>
        <w:t xml:space="preserve"> Rewrite the following objective to make it SMART:</w:t>
      </w:r>
      <w:r w:rsidRPr="00953D37">
        <w:rPr>
          <w:rFonts w:ascii="Arial" w:hAnsi="Arial"/>
          <w:color w:val="000000"/>
          <w:sz w:val="20"/>
          <w:szCs w:val="22"/>
        </w:rPr>
        <w:br/>
        <w:t>“Reduce patient waiting time.”</w:t>
      </w:r>
    </w:p>
    <w:p w14:paraId="79F68A67"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t>5.</w:t>
      </w:r>
      <w:r w:rsidRPr="00953D37">
        <w:rPr>
          <w:rFonts w:ascii="Arial" w:hAnsi="Arial"/>
          <w:color w:val="000000"/>
          <w:sz w:val="20"/>
          <w:szCs w:val="22"/>
        </w:rPr>
        <w:t xml:space="preserve"> Welcoming visitors at work without an appointment while you are busy with more important duties:</w:t>
      </w:r>
      <w:r w:rsidRPr="00953D37">
        <w:rPr>
          <w:rFonts w:ascii="Arial" w:hAnsi="Arial"/>
          <w:color w:val="000000"/>
          <w:sz w:val="20"/>
          <w:szCs w:val="22"/>
        </w:rPr>
        <w:br/>
        <w:t>a) Important &amp; Urgent</w:t>
      </w:r>
      <w:r w:rsidRPr="00953D37">
        <w:rPr>
          <w:rFonts w:ascii="Arial" w:hAnsi="Arial"/>
          <w:color w:val="000000"/>
          <w:sz w:val="20"/>
          <w:szCs w:val="22"/>
        </w:rPr>
        <w:br/>
        <w:t>b) Important but Not Urgent</w:t>
      </w:r>
      <w:r w:rsidRPr="00953D37">
        <w:rPr>
          <w:rFonts w:ascii="Arial" w:hAnsi="Arial"/>
          <w:color w:val="000000"/>
          <w:sz w:val="20"/>
          <w:szCs w:val="22"/>
        </w:rPr>
        <w:br/>
        <w:t>c) Not Important but Urgent</w:t>
      </w:r>
      <w:r w:rsidRPr="00953D37">
        <w:rPr>
          <w:rFonts w:ascii="Arial" w:hAnsi="Arial"/>
          <w:color w:val="000000"/>
          <w:sz w:val="20"/>
          <w:szCs w:val="22"/>
        </w:rPr>
        <w:br/>
        <w:t>d) Not Important and Not Urgent</w:t>
      </w:r>
    </w:p>
    <w:p w14:paraId="68FA176C"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t>6.</w:t>
      </w:r>
      <w:r w:rsidRPr="00953D37">
        <w:rPr>
          <w:rFonts w:ascii="Arial" w:hAnsi="Arial"/>
          <w:color w:val="000000"/>
          <w:sz w:val="20"/>
          <w:szCs w:val="22"/>
        </w:rPr>
        <w:t xml:space="preserve"> Taking a long time to rearrange old files which you most likely won’t need in the future:</w:t>
      </w:r>
      <w:r w:rsidRPr="00953D37">
        <w:rPr>
          <w:rFonts w:ascii="Arial" w:hAnsi="Arial"/>
          <w:color w:val="000000"/>
          <w:sz w:val="20"/>
          <w:szCs w:val="22"/>
        </w:rPr>
        <w:br/>
        <w:t>a) Important &amp; Urgent</w:t>
      </w:r>
      <w:r w:rsidRPr="00953D37">
        <w:rPr>
          <w:rFonts w:ascii="Arial" w:hAnsi="Arial"/>
          <w:color w:val="000000"/>
          <w:sz w:val="20"/>
          <w:szCs w:val="22"/>
        </w:rPr>
        <w:br/>
        <w:t>b) Important but Not Urgent</w:t>
      </w:r>
      <w:r w:rsidRPr="00953D37">
        <w:rPr>
          <w:rFonts w:ascii="Arial" w:hAnsi="Arial"/>
          <w:color w:val="000000"/>
          <w:sz w:val="20"/>
          <w:szCs w:val="22"/>
        </w:rPr>
        <w:br/>
        <w:t>c) Not Important but Urgent</w:t>
      </w:r>
      <w:r w:rsidRPr="00953D37">
        <w:rPr>
          <w:rFonts w:ascii="Arial" w:hAnsi="Arial"/>
          <w:color w:val="000000"/>
          <w:sz w:val="20"/>
          <w:szCs w:val="22"/>
        </w:rPr>
        <w:br/>
        <w:t>d) Not Important and Not Urgent</w:t>
      </w:r>
    </w:p>
    <w:p w14:paraId="7DBBE4E4" w14:textId="2BB5FF52"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lastRenderedPageBreak/>
        <w:t>7.</w:t>
      </w:r>
      <w:r w:rsidRPr="00953D37">
        <w:rPr>
          <w:rFonts w:ascii="Arial" w:hAnsi="Arial"/>
          <w:color w:val="000000"/>
          <w:sz w:val="20"/>
          <w:szCs w:val="22"/>
        </w:rPr>
        <w:t xml:space="preserve"> Dealing with an angry customer who is on the phone:</w:t>
      </w:r>
      <w:r w:rsidRPr="00953D37">
        <w:rPr>
          <w:rFonts w:ascii="Arial" w:hAnsi="Arial"/>
          <w:color w:val="000000"/>
          <w:sz w:val="20"/>
          <w:szCs w:val="22"/>
        </w:rPr>
        <w:br/>
        <w:t>a) Important &amp; Urgent</w:t>
      </w:r>
      <w:r w:rsidRPr="00953D37">
        <w:rPr>
          <w:rFonts w:ascii="Arial" w:hAnsi="Arial"/>
          <w:color w:val="000000"/>
          <w:sz w:val="20"/>
          <w:szCs w:val="22"/>
        </w:rPr>
        <w:br/>
        <w:t>b) Important but Not Urgent</w:t>
      </w:r>
      <w:r w:rsidRPr="00953D37">
        <w:rPr>
          <w:rFonts w:ascii="Arial" w:hAnsi="Arial"/>
          <w:color w:val="000000"/>
          <w:sz w:val="20"/>
          <w:szCs w:val="22"/>
        </w:rPr>
        <w:br/>
        <w:t>c) Not Important but Urgent</w:t>
      </w:r>
      <w:r w:rsidRPr="00953D37">
        <w:rPr>
          <w:rFonts w:ascii="Arial" w:hAnsi="Arial"/>
          <w:color w:val="000000"/>
          <w:sz w:val="20"/>
          <w:szCs w:val="22"/>
        </w:rPr>
        <w:br/>
        <w:t>d) Not Important and Not Urgent</w:t>
      </w:r>
    </w:p>
    <w:p w14:paraId="06D16EA4"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t>8.</w:t>
      </w:r>
      <w:r w:rsidRPr="00953D37">
        <w:rPr>
          <w:rFonts w:ascii="Arial" w:hAnsi="Arial"/>
          <w:color w:val="000000"/>
          <w:sz w:val="20"/>
          <w:szCs w:val="22"/>
        </w:rPr>
        <w:t xml:space="preserve"> Dealing with severe pain in your teeth:</w:t>
      </w:r>
      <w:r w:rsidRPr="00953D37">
        <w:rPr>
          <w:rFonts w:ascii="Arial" w:hAnsi="Arial"/>
          <w:color w:val="000000"/>
          <w:sz w:val="20"/>
          <w:szCs w:val="22"/>
        </w:rPr>
        <w:br/>
        <w:t>a) Important &amp; Urgent</w:t>
      </w:r>
      <w:r w:rsidRPr="00953D37">
        <w:rPr>
          <w:rFonts w:ascii="Arial" w:hAnsi="Arial"/>
          <w:color w:val="000000"/>
          <w:sz w:val="20"/>
          <w:szCs w:val="22"/>
        </w:rPr>
        <w:br/>
        <w:t>b) Important but Not Urgent</w:t>
      </w:r>
      <w:r w:rsidRPr="00953D37">
        <w:rPr>
          <w:rFonts w:ascii="Arial" w:hAnsi="Arial"/>
          <w:color w:val="000000"/>
          <w:sz w:val="20"/>
          <w:szCs w:val="22"/>
        </w:rPr>
        <w:br/>
        <w:t>c) Not Important but Urgent</w:t>
      </w:r>
      <w:r w:rsidRPr="00953D37">
        <w:rPr>
          <w:rFonts w:ascii="Arial" w:hAnsi="Arial"/>
          <w:color w:val="000000"/>
          <w:sz w:val="20"/>
          <w:szCs w:val="22"/>
        </w:rPr>
        <w:br/>
        <w:t>d) Not Important and Not Urgent</w:t>
      </w:r>
    </w:p>
    <w:p w14:paraId="0A9DF5B4"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t>9.</w:t>
      </w:r>
      <w:r w:rsidRPr="00953D37">
        <w:rPr>
          <w:rFonts w:ascii="Arial" w:hAnsi="Arial"/>
          <w:color w:val="000000"/>
          <w:sz w:val="20"/>
          <w:szCs w:val="22"/>
        </w:rPr>
        <w:t xml:space="preserve"> Learning to use a new application to improve your time management skills:</w:t>
      </w:r>
      <w:r w:rsidRPr="00953D37">
        <w:rPr>
          <w:rFonts w:ascii="Arial" w:hAnsi="Arial"/>
          <w:color w:val="000000"/>
          <w:sz w:val="20"/>
          <w:szCs w:val="22"/>
        </w:rPr>
        <w:br/>
        <w:t>a) Important &amp; Urgent</w:t>
      </w:r>
      <w:r w:rsidRPr="00953D37">
        <w:rPr>
          <w:rFonts w:ascii="Arial" w:hAnsi="Arial"/>
          <w:color w:val="000000"/>
          <w:sz w:val="20"/>
          <w:szCs w:val="22"/>
        </w:rPr>
        <w:br/>
        <w:t>b) Important but Not Urgent</w:t>
      </w:r>
      <w:r w:rsidRPr="00953D37">
        <w:rPr>
          <w:rFonts w:ascii="Arial" w:hAnsi="Arial"/>
          <w:color w:val="000000"/>
          <w:sz w:val="20"/>
          <w:szCs w:val="22"/>
        </w:rPr>
        <w:br/>
        <w:t>c) Not Important but Urgent</w:t>
      </w:r>
      <w:r w:rsidRPr="00953D37">
        <w:rPr>
          <w:rFonts w:ascii="Arial" w:hAnsi="Arial"/>
          <w:color w:val="000000"/>
          <w:sz w:val="20"/>
          <w:szCs w:val="22"/>
        </w:rPr>
        <w:br/>
        <w:t>d) Not Important and Not Urgent</w:t>
      </w:r>
    </w:p>
    <w:p w14:paraId="18B8A9D6"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t>10.</w:t>
      </w:r>
      <w:r w:rsidRPr="00953D37">
        <w:rPr>
          <w:rFonts w:ascii="Arial" w:hAnsi="Arial"/>
          <w:color w:val="000000"/>
          <w:sz w:val="20"/>
          <w:szCs w:val="22"/>
        </w:rPr>
        <w:t xml:space="preserve"> Which of the following is a common cause of poor time management?</w:t>
      </w:r>
      <w:r w:rsidRPr="00953D37">
        <w:rPr>
          <w:rFonts w:ascii="Arial" w:hAnsi="Arial"/>
          <w:color w:val="000000"/>
          <w:sz w:val="20"/>
          <w:szCs w:val="22"/>
        </w:rPr>
        <w:br/>
        <w:t>a) Clear planning</w:t>
      </w:r>
      <w:r w:rsidRPr="00953D37">
        <w:rPr>
          <w:rFonts w:ascii="Arial" w:hAnsi="Arial"/>
          <w:color w:val="000000"/>
          <w:sz w:val="20"/>
          <w:szCs w:val="22"/>
        </w:rPr>
        <w:br/>
        <w:t>b) Frequent interruptions</w:t>
      </w:r>
      <w:r w:rsidRPr="00953D37">
        <w:rPr>
          <w:rFonts w:ascii="Arial" w:hAnsi="Arial"/>
          <w:color w:val="000000"/>
          <w:sz w:val="20"/>
          <w:szCs w:val="22"/>
        </w:rPr>
        <w:br/>
        <w:t>c) Defined goals</w:t>
      </w:r>
      <w:r w:rsidRPr="00953D37">
        <w:rPr>
          <w:rFonts w:ascii="Arial" w:hAnsi="Arial"/>
          <w:color w:val="000000"/>
          <w:sz w:val="20"/>
          <w:szCs w:val="22"/>
        </w:rPr>
        <w:br/>
        <w:t>d) Scheduled tasks</w:t>
      </w:r>
    </w:p>
    <w:p w14:paraId="7466D75E"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t>11.</w:t>
      </w:r>
      <w:r w:rsidRPr="00953D37">
        <w:rPr>
          <w:rFonts w:ascii="Arial" w:hAnsi="Arial"/>
          <w:color w:val="000000"/>
          <w:sz w:val="20"/>
          <w:szCs w:val="22"/>
        </w:rPr>
        <w:t xml:space="preserve"> Which behavior reflects effective time management?</w:t>
      </w:r>
      <w:r w:rsidRPr="00953D37">
        <w:rPr>
          <w:rFonts w:ascii="Arial" w:hAnsi="Arial"/>
          <w:color w:val="000000"/>
          <w:sz w:val="20"/>
          <w:szCs w:val="22"/>
        </w:rPr>
        <w:br/>
        <w:t>a) Reacting to every interruption</w:t>
      </w:r>
      <w:r w:rsidRPr="00953D37">
        <w:rPr>
          <w:rFonts w:ascii="Arial" w:hAnsi="Arial"/>
          <w:color w:val="000000"/>
          <w:sz w:val="20"/>
          <w:szCs w:val="22"/>
        </w:rPr>
        <w:br/>
        <w:t>b) Planning tasks in advance</w:t>
      </w:r>
      <w:r w:rsidRPr="00953D37">
        <w:rPr>
          <w:rFonts w:ascii="Arial" w:hAnsi="Arial"/>
          <w:color w:val="000000"/>
          <w:sz w:val="20"/>
          <w:szCs w:val="22"/>
        </w:rPr>
        <w:br/>
        <w:t>c) Avoiding goal setting</w:t>
      </w:r>
      <w:r w:rsidRPr="00953D37">
        <w:rPr>
          <w:rFonts w:ascii="Arial" w:hAnsi="Arial"/>
          <w:color w:val="000000"/>
          <w:sz w:val="20"/>
          <w:szCs w:val="22"/>
        </w:rPr>
        <w:br/>
        <w:t>d) Multitasking constantly</w:t>
      </w:r>
    </w:p>
    <w:p w14:paraId="308A3FA8"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t>12.</w:t>
      </w:r>
      <w:r w:rsidRPr="00953D37">
        <w:rPr>
          <w:rFonts w:ascii="Arial" w:hAnsi="Arial"/>
          <w:color w:val="000000"/>
          <w:sz w:val="20"/>
          <w:szCs w:val="22"/>
        </w:rPr>
        <w:t xml:space="preserve"> Which of the following represents an effective planning approach?</w:t>
      </w:r>
      <w:r w:rsidRPr="00953D37">
        <w:rPr>
          <w:rFonts w:ascii="Arial" w:hAnsi="Arial"/>
          <w:color w:val="000000"/>
          <w:sz w:val="20"/>
          <w:szCs w:val="22"/>
        </w:rPr>
        <w:br/>
        <w:t>a) Act first, then plan later</w:t>
      </w:r>
      <w:r w:rsidRPr="00953D37">
        <w:rPr>
          <w:rFonts w:ascii="Arial" w:hAnsi="Arial"/>
          <w:color w:val="000000"/>
          <w:sz w:val="20"/>
          <w:szCs w:val="22"/>
        </w:rPr>
        <w:br/>
        <w:t>b) Assess current situation, define goals, and plan actions</w:t>
      </w:r>
      <w:r w:rsidRPr="00953D37">
        <w:rPr>
          <w:rFonts w:ascii="Arial" w:hAnsi="Arial"/>
          <w:color w:val="000000"/>
          <w:sz w:val="20"/>
          <w:szCs w:val="22"/>
        </w:rPr>
        <w:br/>
        <w:t>c) Execute tasks without preparation</w:t>
      </w:r>
      <w:r w:rsidRPr="00953D37">
        <w:rPr>
          <w:rFonts w:ascii="Arial" w:hAnsi="Arial"/>
          <w:color w:val="000000"/>
          <w:sz w:val="20"/>
          <w:szCs w:val="22"/>
        </w:rPr>
        <w:br/>
        <w:t>d) React to situations as they occur</w:t>
      </w:r>
    </w:p>
    <w:p w14:paraId="3E29900F" w14:textId="191B07E0" w:rsidR="00953D37" w:rsidRPr="00953D37" w:rsidRDefault="00953D37" w:rsidP="00953D37">
      <w:pPr>
        <w:pStyle w:val="Heading2"/>
        <w:keepNext/>
        <w:keepLines w:val="0"/>
        <w:pageBreakBefore w:val="0"/>
        <w:widowControl/>
        <w:rPr>
          <w:rFonts w:ascii="Roboto" w:hAnsi="Roboto"/>
          <w:b/>
          <w:bCs/>
          <w:sz w:val="22"/>
          <w:szCs w:val="22"/>
        </w:rPr>
      </w:pPr>
      <w:r w:rsidRPr="00953D37">
        <w:rPr>
          <w:rFonts w:ascii="Arial" w:hAnsi="Arial"/>
          <w:b/>
          <w:bCs/>
          <w:color w:val="000000"/>
          <w:sz w:val="24"/>
          <w:szCs w:val="22"/>
        </w:rPr>
        <w:lastRenderedPageBreak/>
        <w:t>Time Management – Post-Training Assessment</w:t>
      </w:r>
    </w:p>
    <w:p w14:paraId="5B8866E4" w14:textId="77777777" w:rsidR="00953D37" w:rsidRPr="00953D37" w:rsidRDefault="00953D37" w:rsidP="00953D37">
      <w:pPr>
        <w:keepNext/>
        <w:keepLines w:val="0"/>
        <w:pageBreakBefore w:val="0"/>
        <w:widowControl/>
        <w:rPr>
          <w:rFonts w:ascii="Roboto" w:hAnsi="Roboto"/>
          <w:sz w:val="22"/>
          <w:szCs w:val="22"/>
        </w:rPr>
      </w:pPr>
      <w:r w:rsidRPr="00953D37">
        <w:rPr>
          <w:rFonts w:ascii="Arial" w:hAnsi="Arial"/>
          <w:color w:val="000000"/>
          <w:sz w:val="20"/>
          <w:szCs w:val="22"/>
        </w:rPr>
        <w:t>Please answer the following questions.</w:t>
      </w:r>
    </w:p>
    <w:p w14:paraId="21139D7A"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t>1.</w:t>
      </w:r>
      <w:r w:rsidRPr="00953D37">
        <w:rPr>
          <w:rFonts w:ascii="Arial" w:hAnsi="Arial"/>
          <w:color w:val="000000"/>
          <w:sz w:val="20"/>
          <w:szCs w:val="22"/>
        </w:rPr>
        <w:t xml:space="preserve"> Choose the correct sequence of the Time Management process:</w:t>
      </w:r>
      <w:r w:rsidRPr="00953D37">
        <w:rPr>
          <w:rFonts w:ascii="Arial" w:hAnsi="Arial"/>
          <w:color w:val="000000"/>
          <w:sz w:val="20"/>
          <w:szCs w:val="22"/>
        </w:rPr>
        <w:br/>
        <w:t>a) Plan, Prioritize, Schedule, Follow-up</w:t>
      </w:r>
      <w:r w:rsidRPr="00953D37">
        <w:rPr>
          <w:rFonts w:ascii="Arial" w:hAnsi="Arial"/>
          <w:color w:val="000000"/>
          <w:sz w:val="20"/>
          <w:szCs w:val="22"/>
        </w:rPr>
        <w:br/>
        <w:t>b) Prioritize, Organize, Budget, Track</w:t>
      </w:r>
      <w:r w:rsidRPr="00953D37">
        <w:rPr>
          <w:rFonts w:ascii="Arial" w:hAnsi="Arial"/>
          <w:color w:val="000000"/>
          <w:sz w:val="20"/>
          <w:szCs w:val="22"/>
        </w:rPr>
        <w:br/>
        <w:t>c) Prioritize, Lead, Schedule, Follow-up</w:t>
      </w:r>
      <w:r w:rsidRPr="00953D37">
        <w:rPr>
          <w:rFonts w:ascii="Arial" w:hAnsi="Arial"/>
          <w:color w:val="000000"/>
          <w:sz w:val="20"/>
          <w:szCs w:val="22"/>
        </w:rPr>
        <w:br/>
        <w:t>d) Check, Plan, Execute, Track</w:t>
      </w:r>
    </w:p>
    <w:p w14:paraId="27341E4E"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t>2.</w:t>
      </w:r>
      <w:r w:rsidRPr="00953D37">
        <w:rPr>
          <w:rFonts w:ascii="Arial" w:hAnsi="Arial"/>
          <w:color w:val="000000"/>
          <w:sz w:val="20"/>
          <w:szCs w:val="22"/>
        </w:rPr>
        <w:t xml:space="preserve"> Name four characteristics of a SMART objective:</w:t>
      </w:r>
    </w:p>
    <w:p w14:paraId="1CC8B26F"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t>3.</w:t>
      </w:r>
      <w:r w:rsidRPr="00953D37">
        <w:rPr>
          <w:rFonts w:ascii="Arial" w:hAnsi="Arial"/>
          <w:color w:val="000000"/>
          <w:sz w:val="20"/>
          <w:szCs w:val="22"/>
        </w:rPr>
        <w:t xml:space="preserve"> Rewrite the following objective to make it SMART:</w:t>
      </w:r>
      <w:r w:rsidRPr="00953D37">
        <w:rPr>
          <w:rFonts w:ascii="Arial" w:hAnsi="Arial"/>
          <w:color w:val="000000"/>
          <w:sz w:val="20"/>
          <w:szCs w:val="22"/>
        </w:rPr>
        <w:br/>
        <w:t>“Reduce patient waiting time.”</w:t>
      </w:r>
    </w:p>
    <w:p w14:paraId="67BB25F0"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t>4.</w:t>
      </w:r>
      <w:r w:rsidRPr="00953D37">
        <w:rPr>
          <w:rFonts w:ascii="Arial" w:hAnsi="Arial"/>
          <w:color w:val="000000"/>
          <w:sz w:val="20"/>
          <w:szCs w:val="22"/>
        </w:rPr>
        <w:t xml:space="preserve"> A task is important but not urgent. What is the BEST action?</w:t>
      </w:r>
      <w:r w:rsidRPr="00953D37">
        <w:rPr>
          <w:rFonts w:ascii="Arial" w:hAnsi="Arial"/>
          <w:color w:val="000000"/>
          <w:sz w:val="20"/>
          <w:szCs w:val="22"/>
        </w:rPr>
        <w:br/>
        <w:t>a) Delay it</w:t>
      </w:r>
      <w:r w:rsidRPr="00953D37">
        <w:rPr>
          <w:rFonts w:ascii="Arial" w:hAnsi="Arial"/>
          <w:color w:val="000000"/>
          <w:sz w:val="20"/>
          <w:szCs w:val="22"/>
        </w:rPr>
        <w:br/>
        <w:t>b) Ignore it</w:t>
      </w:r>
      <w:r w:rsidRPr="00953D37">
        <w:rPr>
          <w:rFonts w:ascii="Arial" w:hAnsi="Arial"/>
          <w:color w:val="000000"/>
          <w:sz w:val="20"/>
          <w:szCs w:val="22"/>
        </w:rPr>
        <w:br/>
        <w:t>c) Schedule it proactively</w:t>
      </w:r>
      <w:r w:rsidRPr="00953D37">
        <w:rPr>
          <w:rFonts w:ascii="Arial" w:hAnsi="Arial"/>
          <w:color w:val="000000"/>
          <w:sz w:val="20"/>
          <w:szCs w:val="22"/>
        </w:rPr>
        <w:br/>
        <w:t>d) Delegate it</w:t>
      </w:r>
    </w:p>
    <w:p w14:paraId="7743BC55"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t>5.</w:t>
      </w:r>
      <w:r w:rsidRPr="00953D37">
        <w:rPr>
          <w:rFonts w:ascii="Arial" w:hAnsi="Arial"/>
          <w:color w:val="000000"/>
          <w:sz w:val="20"/>
          <w:szCs w:val="22"/>
        </w:rPr>
        <w:t xml:space="preserve"> A colleague interrupts you while you are working on an important task. What is the BEST action?</w:t>
      </w:r>
      <w:r w:rsidRPr="00953D37">
        <w:rPr>
          <w:rFonts w:ascii="Arial" w:hAnsi="Arial"/>
          <w:color w:val="000000"/>
          <w:sz w:val="20"/>
          <w:szCs w:val="22"/>
        </w:rPr>
        <w:br/>
        <w:t>a) Stop immediately and assist</w:t>
      </w:r>
      <w:r w:rsidRPr="00953D37">
        <w:rPr>
          <w:rFonts w:ascii="Arial" w:hAnsi="Arial"/>
          <w:color w:val="000000"/>
          <w:sz w:val="20"/>
          <w:szCs w:val="22"/>
        </w:rPr>
        <w:br/>
        <w:t>b) Ignore the colleague completely</w:t>
      </w:r>
      <w:r w:rsidRPr="00953D37">
        <w:rPr>
          <w:rFonts w:ascii="Arial" w:hAnsi="Arial"/>
          <w:color w:val="000000"/>
          <w:sz w:val="20"/>
          <w:szCs w:val="22"/>
        </w:rPr>
        <w:br/>
        <w:t>c) Schedule a later time to assist</w:t>
      </w:r>
      <w:r w:rsidRPr="00953D37">
        <w:rPr>
          <w:rFonts w:ascii="Arial" w:hAnsi="Arial"/>
          <w:color w:val="000000"/>
          <w:sz w:val="20"/>
          <w:szCs w:val="22"/>
        </w:rPr>
        <w:br/>
        <w:t>d) Delegate your own task</w:t>
      </w:r>
    </w:p>
    <w:p w14:paraId="30E50B9E"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t>6.</w:t>
      </w:r>
      <w:r w:rsidRPr="00953D37">
        <w:rPr>
          <w:rFonts w:ascii="Arial" w:hAnsi="Arial"/>
          <w:color w:val="000000"/>
          <w:sz w:val="20"/>
          <w:szCs w:val="22"/>
        </w:rPr>
        <w:t xml:space="preserve"> Which task is BEST suited for delegation?</w:t>
      </w:r>
      <w:r w:rsidRPr="00953D37">
        <w:rPr>
          <w:rFonts w:ascii="Arial" w:hAnsi="Arial"/>
          <w:color w:val="000000"/>
          <w:sz w:val="20"/>
          <w:szCs w:val="22"/>
        </w:rPr>
        <w:br/>
        <w:t>a) Strategic decision-making</w:t>
      </w:r>
      <w:r w:rsidRPr="00953D37">
        <w:rPr>
          <w:rFonts w:ascii="Arial" w:hAnsi="Arial"/>
          <w:color w:val="000000"/>
          <w:sz w:val="20"/>
          <w:szCs w:val="22"/>
        </w:rPr>
        <w:br/>
        <w:t>b) Routine administrative work</w:t>
      </w:r>
      <w:r w:rsidRPr="00953D37">
        <w:rPr>
          <w:rFonts w:ascii="Arial" w:hAnsi="Arial"/>
          <w:color w:val="000000"/>
          <w:sz w:val="20"/>
          <w:szCs w:val="22"/>
        </w:rPr>
        <w:br/>
        <w:t>c) Confidential evaluation</w:t>
      </w:r>
      <w:r w:rsidRPr="00953D37">
        <w:rPr>
          <w:rFonts w:ascii="Arial" w:hAnsi="Arial"/>
          <w:color w:val="000000"/>
          <w:sz w:val="20"/>
          <w:szCs w:val="22"/>
        </w:rPr>
        <w:br/>
        <w:t>d) Performance review</w:t>
      </w:r>
    </w:p>
    <w:p w14:paraId="161D1B0A"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lastRenderedPageBreak/>
        <w:t>7.</w:t>
      </w:r>
      <w:r w:rsidRPr="00953D37">
        <w:rPr>
          <w:rFonts w:ascii="Arial" w:hAnsi="Arial"/>
          <w:color w:val="000000"/>
          <w:sz w:val="20"/>
          <w:szCs w:val="22"/>
        </w:rPr>
        <w:t xml:space="preserve"> You have multiple tasks due next week. What is the BEST first step?</w:t>
      </w:r>
      <w:r w:rsidRPr="00953D37">
        <w:rPr>
          <w:rFonts w:ascii="Arial" w:hAnsi="Arial"/>
          <w:color w:val="000000"/>
          <w:sz w:val="20"/>
          <w:szCs w:val="22"/>
        </w:rPr>
        <w:br/>
        <w:t>a) Start working randomly</w:t>
      </w:r>
      <w:r w:rsidRPr="00953D37">
        <w:rPr>
          <w:rFonts w:ascii="Arial" w:hAnsi="Arial"/>
          <w:color w:val="000000"/>
          <w:sz w:val="20"/>
          <w:szCs w:val="22"/>
        </w:rPr>
        <w:br/>
        <w:t>b) Apply prioritization techniques</w:t>
      </w:r>
      <w:r w:rsidRPr="00953D37">
        <w:rPr>
          <w:rFonts w:ascii="Arial" w:hAnsi="Arial"/>
          <w:color w:val="000000"/>
          <w:sz w:val="20"/>
          <w:szCs w:val="22"/>
        </w:rPr>
        <w:br/>
        <w:t>c) Wait until deadlines approach</w:t>
      </w:r>
      <w:r w:rsidRPr="00953D37">
        <w:rPr>
          <w:rFonts w:ascii="Arial" w:hAnsi="Arial"/>
          <w:color w:val="000000"/>
          <w:sz w:val="20"/>
          <w:szCs w:val="22"/>
        </w:rPr>
        <w:br/>
        <w:t>d) Do the easiest tasks first</w:t>
      </w:r>
    </w:p>
    <w:p w14:paraId="0D82D095"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t>8.</w:t>
      </w:r>
      <w:r w:rsidRPr="00953D37">
        <w:rPr>
          <w:rFonts w:ascii="Arial" w:hAnsi="Arial"/>
          <w:color w:val="000000"/>
          <w:sz w:val="20"/>
          <w:szCs w:val="22"/>
        </w:rPr>
        <w:t xml:space="preserve"> What is the most effective way to handle unnecessary meetings?</w:t>
      </w:r>
      <w:r w:rsidRPr="00953D37">
        <w:rPr>
          <w:rFonts w:ascii="Arial" w:hAnsi="Arial"/>
          <w:color w:val="000000"/>
          <w:sz w:val="20"/>
          <w:szCs w:val="22"/>
        </w:rPr>
        <w:br/>
        <w:t>a) Attend all meetings</w:t>
      </w:r>
      <w:r w:rsidRPr="00953D37">
        <w:rPr>
          <w:rFonts w:ascii="Arial" w:hAnsi="Arial"/>
          <w:color w:val="000000"/>
          <w:sz w:val="20"/>
          <w:szCs w:val="22"/>
        </w:rPr>
        <w:br/>
        <w:t>b) Avoid all meetings</w:t>
      </w:r>
      <w:r w:rsidRPr="00953D37">
        <w:rPr>
          <w:rFonts w:ascii="Arial" w:hAnsi="Arial"/>
          <w:color w:val="000000"/>
          <w:sz w:val="20"/>
          <w:szCs w:val="22"/>
        </w:rPr>
        <w:br/>
        <w:t>c) Evaluate the necessity and decline when not required</w:t>
      </w:r>
      <w:r w:rsidRPr="00953D37">
        <w:rPr>
          <w:rFonts w:ascii="Arial" w:hAnsi="Arial"/>
          <w:color w:val="000000"/>
          <w:sz w:val="20"/>
          <w:szCs w:val="22"/>
        </w:rPr>
        <w:br/>
        <w:t>d) Delegate all meetings</w:t>
      </w:r>
    </w:p>
    <w:p w14:paraId="0B6BCD1E"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t>9.</w:t>
      </w:r>
      <w:r w:rsidRPr="00953D37">
        <w:rPr>
          <w:rFonts w:ascii="Arial" w:hAnsi="Arial"/>
          <w:color w:val="000000"/>
          <w:sz w:val="20"/>
          <w:szCs w:val="22"/>
        </w:rPr>
        <w:t xml:space="preserve"> Which action BEST improves personal productivity?</w:t>
      </w:r>
      <w:r w:rsidRPr="00953D37">
        <w:rPr>
          <w:rFonts w:ascii="Arial" w:hAnsi="Arial"/>
          <w:color w:val="000000"/>
          <w:sz w:val="20"/>
          <w:szCs w:val="22"/>
        </w:rPr>
        <w:br/>
        <w:t>a) Multitasking across several tasks</w:t>
      </w:r>
      <w:r w:rsidRPr="00953D37">
        <w:rPr>
          <w:rFonts w:ascii="Arial" w:hAnsi="Arial"/>
          <w:color w:val="000000"/>
          <w:sz w:val="20"/>
          <w:szCs w:val="22"/>
        </w:rPr>
        <w:br/>
        <w:t>b) Focusing on one task at a time</w:t>
      </w:r>
      <w:r w:rsidRPr="00953D37">
        <w:rPr>
          <w:rFonts w:ascii="Arial" w:hAnsi="Arial"/>
          <w:color w:val="000000"/>
          <w:sz w:val="20"/>
          <w:szCs w:val="22"/>
        </w:rPr>
        <w:br/>
        <w:t>c) Responding immediately to all messages</w:t>
      </w:r>
      <w:r w:rsidRPr="00953D37">
        <w:rPr>
          <w:rFonts w:ascii="Arial" w:hAnsi="Arial"/>
          <w:color w:val="000000"/>
          <w:sz w:val="20"/>
          <w:szCs w:val="22"/>
        </w:rPr>
        <w:br/>
        <w:t>d) Avoiding planning</w:t>
      </w:r>
    </w:p>
    <w:p w14:paraId="01AEB1ED"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t>10.</w:t>
      </w:r>
      <w:r w:rsidRPr="00953D37">
        <w:rPr>
          <w:rFonts w:ascii="Arial" w:hAnsi="Arial"/>
          <w:color w:val="000000"/>
          <w:sz w:val="20"/>
          <w:szCs w:val="22"/>
        </w:rPr>
        <w:t xml:space="preserve"> Identify one time-wasting behavior you had and how you will manage it:</w:t>
      </w:r>
    </w:p>
    <w:p w14:paraId="6AEB8900"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t>11.</w:t>
      </w:r>
      <w:r w:rsidRPr="00953D37">
        <w:rPr>
          <w:rFonts w:ascii="Arial" w:hAnsi="Arial"/>
          <w:color w:val="000000"/>
          <w:sz w:val="20"/>
          <w:szCs w:val="22"/>
        </w:rPr>
        <w:t xml:space="preserve"> Write one SMART goal to improve your time management:</w:t>
      </w:r>
    </w:p>
    <w:p w14:paraId="650D5344" w14:textId="77777777" w:rsidR="00953D37" w:rsidRPr="00953D37" w:rsidRDefault="00953D37" w:rsidP="00953D37">
      <w:pPr>
        <w:keepNext w:val="0"/>
        <w:keepLines/>
        <w:pageBreakBefore w:val="0"/>
        <w:widowControl/>
        <w:rPr>
          <w:rFonts w:ascii="Roboto" w:hAnsi="Roboto"/>
          <w:sz w:val="22"/>
          <w:szCs w:val="22"/>
        </w:rPr>
      </w:pPr>
      <w:r w:rsidRPr="00953D37">
        <w:rPr>
          <w:rFonts w:ascii="Arial" w:hAnsi="Arial"/>
          <w:b/>
          <w:bCs/>
          <w:color w:val="000000"/>
          <w:sz w:val="20"/>
          <w:szCs w:val="22"/>
        </w:rPr>
        <w:t>12.</w:t>
      </w:r>
      <w:r w:rsidRPr="00953D37">
        <w:rPr>
          <w:rFonts w:ascii="Arial" w:hAnsi="Arial"/>
          <w:color w:val="000000"/>
          <w:sz w:val="20"/>
          <w:szCs w:val="22"/>
        </w:rPr>
        <w:t xml:space="preserve"> </w:t>
      </w:r>
      <w:proofErr w:type="gramStart"/>
      <w:r w:rsidRPr="00953D37">
        <w:rPr>
          <w:rFonts w:ascii="Arial" w:hAnsi="Arial"/>
          <w:color w:val="000000"/>
          <w:sz w:val="20"/>
          <w:szCs w:val="22"/>
        </w:rPr>
        <w:t>List</w:t>
      </w:r>
      <w:proofErr w:type="gramEnd"/>
      <w:r w:rsidRPr="00953D37">
        <w:rPr>
          <w:rFonts w:ascii="Arial" w:hAnsi="Arial"/>
          <w:color w:val="000000"/>
          <w:sz w:val="20"/>
          <w:szCs w:val="22"/>
        </w:rPr>
        <w:t xml:space="preserve"> two actions you will implement immediately to improve your productivity:</w:t>
      </w:r>
    </w:p>
    <w:p w14:paraId="61CB9327" w14:textId="432427B5" w:rsidR="00953D37" w:rsidRPr="00953D37" w:rsidRDefault="003121A0" w:rsidP="003121A0">
      <w:pPr>
        <w:keepNext w:val="0"/>
        <w:keepLines/>
        <w:pageBreakBefore w:val="0"/>
        <w:widowControl/>
        <w:rPr>
          <w:rFonts w:ascii="Roboto" w:hAnsi="Roboto"/>
          <w:sz w:val="22"/>
          <w:szCs w:val="22"/>
        </w:rPr>
      </w:pPr>
      <w:r w:rsidRPr="003121A0">
        <w:rPr>
          <w:rFonts w:ascii="Arial" w:hAnsi="Arial"/>
          <w:b/>
          <w:bCs/>
          <w:color w:val="000000"/>
          <w:sz w:val="20"/>
          <w:szCs w:val="22"/>
        </w:rPr>
        <w:t>13. Which of the following is a key obstacle to effective time management?</w:t>
      </w:r>
      <w:r w:rsidRPr="003121A0">
        <w:rPr>
          <w:rFonts w:ascii="Arial" w:hAnsi="Arial"/>
          <w:color w:val="000000"/>
          <w:sz w:val="20"/>
          <w:szCs w:val="22"/>
        </w:rPr>
        <w:br/>
        <w:t>a) Clear prioritization</w:t>
      </w:r>
      <w:r w:rsidRPr="003121A0">
        <w:rPr>
          <w:rFonts w:ascii="Arial" w:hAnsi="Arial"/>
          <w:color w:val="000000"/>
          <w:sz w:val="20"/>
          <w:szCs w:val="22"/>
        </w:rPr>
        <w:br/>
        <w:t>b) Frequent unplanned interruptions</w:t>
      </w:r>
      <w:r w:rsidRPr="003121A0">
        <w:rPr>
          <w:rFonts w:ascii="Arial" w:hAnsi="Arial"/>
          <w:color w:val="000000"/>
          <w:sz w:val="20"/>
          <w:szCs w:val="22"/>
        </w:rPr>
        <w:br/>
        <w:t>c) Defined goals</w:t>
      </w:r>
      <w:r w:rsidRPr="003121A0">
        <w:rPr>
          <w:rFonts w:ascii="Arial" w:hAnsi="Arial"/>
          <w:color w:val="000000"/>
          <w:sz w:val="20"/>
          <w:szCs w:val="22"/>
        </w:rPr>
        <w:br/>
        <w:t>d) Structured planning</w:t>
      </w:r>
    </w:p>
    <w:p w14:paraId="59D92BE3" w14:textId="77777777" w:rsidR="00953D37" w:rsidRPr="00953D37" w:rsidRDefault="00953D37" w:rsidP="00953D37">
      <w:pPr>
        <w:keepNext w:val="0"/>
        <w:keepLines w:val="0"/>
        <w:pageBreakBefore w:val="0"/>
        <w:widowControl/>
        <w:rPr>
          <w:rFonts w:ascii="Roboto" w:hAnsi="Roboto"/>
          <w:sz w:val="22"/>
          <w:szCs w:val="22"/>
        </w:rPr>
      </w:pPr>
      <w:r w:rsidRPr="00953D37">
        <w:rPr>
          <w:rFonts w:ascii="Arial" w:hAnsi="Arial"/>
          <w:b/>
          <w:bCs/>
          <w:color w:val="000000"/>
          <w:sz w:val="20"/>
          <w:szCs w:val="22"/>
        </w:rPr>
        <w:t>End of Assessment</w:t>
      </w:r>
    </w:p>
    <w:p w14:paraId="648C5291" w14:textId="180EC865" w:rsidR="00C85E31" w:rsidRPr="00C85E31" w:rsidRDefault="00C85E31" w:rsidP="00C85E31">
      <w:pPr>
        <w:pStyle w:val="Heading2"/>
        <w:keepNext/>
        <w:keepLines w:val="0"/>
        <w:pageBreakBefore w:val="0"/>
        <w:widowControl/>
        <w:numPr>
          <w:ilvl w:val="0"/>
          <w:numId w:val="20"/>
        </w:numPr>
        <w:rPr>
          <w:rFonts w:ascii="Roboto" w:hAnsi="Roboto"/>
          <w:b/>
          <w:bCs/>
          <w:sz w:val="22"/>
          <w:szCs w:val="22"/>
        </w:rPr>
      </w:pPr>
      <w:r w:rsidRPr="00C85E31">
        <w:rPr>
          <w:rFonts w:ascii="Arial" w:hAnsi="Arial"/>
          <w:b/>
          <w:bCs/>
          <w:color w:val="000000"/>
          <w:sz w:val="24"/>
          <w:szCs w:val="22"/>
        </w:rPr>
        <w:lastRenderedPageBreak/>
        <w:t>Pre-Training Assessment Alignment Matrix</w:t>
      </w:r>
    </w:p>
    <w:tbl>
      <w:tblPr>
        <w:tblStyle w:val="GridTable1Light"/>
        <w:tblW w:w="0" w:type="auto"/>
        <w:tblLayout w:type="fixed"/>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576"/>
        <w:gridCol w:w="1152"/>
        <w:gridCol w:w="1944"/>
        <w:gridCol w:w="936"/>
        <w:gridCol w:w="1512"/>
        <w:gridCol w:w="4680"/>
      </w:tblGrid>
      <w:tr w:rsidR="00084997" w:rsidRPr="00084997" w14:paraId="50F3C1CF" w14:textId="77777777" w:rsidTr="00084997">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576" w:type="dxa"/>
            <w:shd w:val="clear" w:color="auto" w:fill="0F4761" w:themeFill="accent1" w:themeFillShade="BF"/>
            <w:vAlign w:val="center"/>
            <w:hideMark/>
            <w:shd w:fill="17354A"/>
            <w:tcMar>
              <w:top w:w="75" w:type="dxa"/>
              <w:bottom w:w="75" w:type="dxa"/>
              <w:left w:w="75" w:type="dxa"/>
              <w:right w:w="75" w:type="dxa"/>
            </w:tcMar>
          </w:tcPr>
          <w:p w14:paraId="3A30AECD" w14:textId="77777777" w:rsidR="00084997" w:rsidRPr="00084997" w:rsidRDefault="00084997" w:rsidP="00084997">
            <w:pPr>
              <w:keepNext w:val="0"/>
              <w:spacing w:after="60" w:line="278" w:lineRule="auto" w:before="0"/>
              <w:jc w:val="center"/>
              <w:rPr>
                <w:rFonts w:ascii="Roboto" w:hAnsi="Roboto"/>
                <w:sz w:val="22"/>
                <w:szCs w:val="22"/>
              </w:rPr>
            </w:pPr>
            <w:r w:rsidRPr="00084997">
              <w:rPr>
                <w:rFonts w:ascii="Arial" w:hAnsi="Arial"/>
                <w:b/>
                <w:color w:val="FFFFFF"/>
                <w:sz w:val="16"/>
                <w:szCs w:val="22"/>
              </w:rPr>
              <w:t>Q#</w:t>
            </w:r>
          </w:p>
        </w:tc>
        <w:tc>
          <w:tcPr>
            <w:tcW w:w="1152" w:type="dxa"/>
            <w:shd w:val="clear" w:color="auto" w:fill="0F4761" w:themeFill="accent1" w:themeFillShade="BF"/>
            <w:vAlign w:val="center"/>
            <w:hideMark/>
            <w:shd w:fill="17354A"/>
            <w:tcMar>
              <w:top w:w="75" w:type="dxa"/>
              <w:bottom w:w="75" w:type="dxa"/>
              <w:left w:w="75" w:type="dxa"/>
              <w:right w:w="75" w:type="dxa"/>
            </w:tcMar>
          </w:tcPr>
          <w:p w14:paraId="78AEBC9F" w14:textId="77777777" w:rsidR="00084997" w:rsidRPr="00084997" w:rsidRDefault="00084997" w:rsidP="00084997">
            <w:pPr>
              <w:keepNext w:val="0"/>
              <w:spacing w:after="60" w:line="278" w:lineRule="auto"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color w:val="FFFFFF"/>
                <w:sz w:val="16"/>
                <w:szCs w:val="22"/>
              </w:rPr>
              <w:t>Question Type</w:t>
            </w:r>
          </w:p>
        </w:tc>
        <w:tc>
          <w:tcPr>
            <w:tcW w:w="1944" w:type="dxa"/>
            <w:shd w:val="clear" w:color="auto" w:fill="0F4761" w:themeFill="accent1" w:themeFillShade="BF"/>
            <w:vAlign w:val="center"/>
            <w:hideMark/>
            <w:shd w:fill="17354A"/>
            <w:tcMar>
              <w:top w:w="75" w:type="dxa"/>
              <w:bottom w:w="75" w:type="dxa"/>
              <w:left w:w="75" w:type="dxa"/>
              <w:right w:w="75" w:type="dxa"/>
            </w:tcMar>
          </w:tcPr>
          <w:p w14:paraId="62870AE8" w14:textId="77777777" w:rsidR="00084997" w:rsidRPr="00084997" w:rsidRDefault="00084997" w:rsidP="00084997">
            <w:pPr>
              <w:keepNext w:val="0"/>
              <w:spacing w:after="60" w:line="278" w:lineRule="auto"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color w:val="FFFFFF"/>
                <w:sz w:val="16"/>
                <w:szCs w:val="22"/>
              </w:rPr>
              <w:t>Topic</w:t>
            </w:r>
          </w:p>
        </w:tc>
        <w:tc>
          <w:tcPr>
            <w:tcW w:w="936" w:type="dxa"/>
            <w:shd w:val="clear" w:color="auto" w:fill="0F4761" w:themeFill="accent1" w:themeFillShade="BF"/>
            <w:vAlign w:val="center"/>
            <w:hideMark/>
            <w:shd w:fill="17354A"/>
            <w:tcMar>
              <w:top w:w="75" w:type="dxa"/>
              <w:bottom w:w="75" w:type="dxa"/>
              <w:left w:w="75" w:type="dxa"/>
              <w:right w:w="75" w:type="dxa"/>
            </w:tcMar>
          </w:tcPr>
          <w:p w14:paraId="71BA5CE4" w14:textId="77777777" w:rsidR="00084997" w:rsidRPr="00084997" w:rsidRDefault="00084997" w:rsidP="00084997">
            <w:pPr>
              <w:keepNext w:val="0"/>
              <w:spacing w:after="60" w:line="278" w:lineRule="auto"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color w:val="FFFFFF"/>
                <w:sz w:val="16"/>
                <w:szCs w:val="22"/>
              </w:rPr>
              <w:t>Learning Objective (LO)</w:t>
            </w:r>
          </w:p>
        </w:tc>
        <w:tc>
          <w:tcPr>
            <w:tcW w:w="1512" w:type="dxa"/>
            <w:shd w:val="clear" w:color="auto" w:fill="0F4761" w:themeFill="accent1" w:themeFillShade="BF"/>
            <w:vAlign w:val="center"/>
            <w:hideMark/>
            <w:shd w:fill="17354A"/>
            <w:tcMar>
              <w:top w:w="75" w:type="dxa"/>
              <w:bottom w:w="75" w:type="dxa"/>
              <w:left w:w="75" w:type="dxa"/>
              <w:right w:w="75" w:type="dxa"/>
            </w:tcMar>
          </w:tcPr>
          <w:p w14:paraId="158A8546" w14:textId="77777777" w:rsidR="00084997" w:rsidRPr="00084997" w:rsidRDefault="00084997" w:rsidP="00084997">
            <w:pPr>
              <w:keepNext w:val="0"/>
              <w:spacing w:after="60" w:line="278" w:lineRule="auto"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color w:val="FFFFFF"/>
                <w:sz w:val="16"/>
                <w:szCs w:val="22"/>
              </w:rPr>
              <w:t>Level</w:t>
            </w:r>
          </w:p>
        </w:tc>
        <w:tc>
          <w:tcPr>
            <w:tcW w:w="4680" w:type="dxa"/>
            <w:shd w:val="clear" w:color="auto" w:fill="0F4761" w:themeFill="accent1" w:themeFillShade="BF"/>
            <w:vAlign w:val="center"/>
            <w:hideMark/>
            <w:shd w:fill="17354A"/>
            <w:tcMar>
              <w:top w:w="75" w:type="dxa"/>
              <w:bottom w:w="75" w:type="dxa"/>
              <w:left w:w="75" w:type="dxa"/>
              <w:right w:w="75" w:type="dxa"/>
            </w:tcMar>
          </w:tcPr>
          <w:p w14:paraId="7E279E60" w14:textId="77777777" w:rsidR="00084997" w:rsidRPr="00084997" w:rsidRDefault="00084997" w:rsidP="00084997">
            <w:pPr>
              <w:keepNext w:val="0"/>
              <w:spacing w:after="60" w:line="278" w:lineRule="auto"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color w:val="FFFFFF"/>
                <w:sz w:val="16"/>
                <w:szCs w:val="22"/>
              </w:rPr>
              <w:t>Purpose</w:t>
            </w:r>
          </w:p>
        </w:tc>
      </w:tr>
      <w:tr w:rsidR="00084997" w:rsidRPr="00084997" w14:paraId="3AA6CF40" w14:textId="77777777" w:rsidTr="00084997">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325F02A2" w14:textId="77777777" w:rsidR="00084997" w:rsidRPr="00084997" w:rsidRDefault="00084997" w:rsidP="00084997">
            <w:pPr>
              <w:keepNext w:val="0"/>
              <w:spacing w:after="60" w:line="278" w:lineRule="auto" w:before="0"/>
              <w:jc w:val="center"/>
              <w:rPr>
                <w:rFonts w:ascii="Roboto" w:hAnsi="Roboto"/>
                <w:sz w:val="22"/>
                <w:szCs w:val="22"/>
              </w:rPr>
            </w:pPr>
            <w:r w:rsidRPr="00084997">
              <w:rPr>
                <w:rFonts w:ascii="Arial" w:hAnsi="Arial"/>
                <w:b w:val="0"/>
                <w:color w:val="000000"/>
                <w:sz w:val="16"/>
                <w:szCs w:val="22"/>
              </w:rPr>
              <w:t>1</w:t>
            </w:r>
          </w:p>
        </w:tc>
        <w:tc>
          <w:tcPr>
            <w:tcW w:w="1152" w:type="dxa"/>
            <w:vAlign w:val="center"/>
            <w:hideMark/>
            <w:shd w:fill="F2F5F7"/>
            <w:tcMar>
              <w:top w:w="75" w:type="dxa"/>
              <w:bottom w:w="75" w:type="dxa"/>
              <w:left w:w="75" w:type="dxa"/>
              <w:right w:w="75" w:type="dxa"/>
            </w:tcMar>
          </w:tcPr>
          <w:p w14:paraId="01F4D1EE"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MCQ</w:t>
            </w:r>
          </w:p>
        </w:tc>
        <w:tc>
          <w:tcPr>
            <w:tcW w:w="1944" w:type="dxa"/>
            <w:vAlign w:val="center"/>
            <w:hideMark/>
            <w:shd w:fill="F2F5F7"/>
            <w:tcMar>
              <w:top w:w="75" w:type="dxa"/>
              <w:bottom w:w="75" w:type="dxa"/>
              <w:left w:w="75" w:type="dxa"/>
              <w:right w:w="75" w:type="dxa"/>
            </w:tcMar>
          </w:tcPr>
          <w:p w14:paraId="2826391B"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Time Management Process</w:t>
            </w:r>
          </w:p>
        </w:tc>
        <w:tc>
          <w:tcPr>
            <w:tcW w:w="936" w:type="dxa"/>
            <w:vAlign w:val="center"/>
            <w:hideMark/>
            <w:shd w:fill="F2F5F7"/>
            <w:tcMar>
              <w:top w:w="75" w:type="dxa"/>
              <w:bottom w:w="75" w:type="dxa"/>
              <w:left w:w="75" w:type="dxa"/>
              <w:right w:w="75" w:type="dxa"/>
            </w:tcMar>
          </w:tcPr>
          <w:p w14:paraId="5D6989A4"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LO2</w:t>
            </w:r>
          </w:p>
        </w:tc>
        <w:tc>
          <w:tcPr>
            <w:tcW w:w="1512" w:type="dxa"/>
            <w:vAlign w:val="center"/>
            <w:hideMark/>
            <w:shd w:fill="F2F5F7"/>
            <w:tcMar>
              <w:top w:w="75" w:type="dxa"/>
              <w:bottom w:w="75" w:type="dxa"/>
              <w:left w:w="75" w:type="dxa"/>
              <w:right w:w="75" w:type="dxa"/>
            </w:tcMar>
          </w:tcPr>
          <w:p w14:paraId="34D23856"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Understand</w:t>
            </w:r>
          </w:p>
        </w:tc>
        <w:tc>
          <w:tcPr>
            <w:tcW w:w="4680" w:type="dxa"/>
            <w:vAlign w:val="center"/>
            <w:hideMark/>
            <w:shd w:fill="F2F5F7"/>
            <w:tcMar>
              <w:top w:w="75" w:type="dxa"/>
              <w:bottom w:w="75" w:type="dxa"/>
              <w:left w:w="75" w:type="dxa"/>
              <w:right w:w="75" w:type="dxa"/>
            </w:tcMar>
          </w:tcPr>
          <w:p w14:paraId="7FC81A53"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Establish baseline knowledge of core process</w:t>
            </w:r>
          </w:p>
        </w:tc>
      </w:tr>
      <w:tr w:rsidR="00084997" w:rsidRPr="00084997" w14:paraId="255D947B" w14:textId="77777777" w:rsidTr="00084997">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2C698FB6" w14:textId="77777777" w:rsidR="00084997" w:rsidRPr="00084997" w:rsidRDefault="00084997" w:rsidP="00084997">
            <w:pPr>
              <w:keepNext w:val="0"/>
              <w:spacing w:after="60" w:line="278" w:lineRule="auto" w:before="0"/>
              <w:jc w:val="center"/>
              <w:rPr>
                <w:rFonts w:ascii="Roboto" w:hAnsi="Roboto"/>
                <w:sz w:val="22"/>
                <w:szCs w:val="22"/>
              </w:rPr>
            </w:pPr>
            <w:r w:rsidRPr="00084997">
              <w:rPr>
                <w:rFonts w:ascii="Arial" w:hAnsi="Arial"/>
                <w:b w:val="0"/>
                <w:color w:val="000000"/>
                <w:sz w:val="16"/>
                <w:szCs w:val="22"/>
              </w:rPr>
              <w:t>2</w:t>
            </w:r>
          </w:p>
        </w:tc>
        <w:tc>
          <w:tcPr>
            <w:tcW w:w="1152" w:type="dxa"/>
            <w:vAlign w:val="center"/>
            <w:hideMark/>
            <w:shd w:fill="FFFFFF"/>
            <w:tcMar>
              <w:top w:w="75" w:type="dxa"/>
              <w:bottom w:w="75" w:type="dxa"/>
              <w:left w:w="75" w:type="dxa"/>
              <w:right w:w="75" w:type="dxa"/>
            </w:tcMar>
          </w:tcPr>
          <w:p w14:paraId="68BAFB34"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Open</w:t>
            </w:r>
          </w:p>
        </w:tc>
        <w:tc>
          <w:tcPr>
            <w:tcW w:w="1944" w:type="dxa"/>
            <w:vAlign w:val="center"/>
            <w:hideMark/>
            <w:shd w:fill="FFFFFF"/>
            <w:tcMar>
              <w:top w:w="75" w:type="dxa"/>
              <w:bottom w:w="75" w:type="dxa"/>
              <w:left w:w="75" w:type="dxa"/>
              <w:right w:w="75" w:type="dxa"/>
            </w:tcMar>
          </w:tcPr>
          <w:p w14:paraId="6843DBAB"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Wheel of Life (Life Balance Awareness)</w:t>
            </w:r>
          </w:p>
        </w:tc>
        <w:tc>
          <w:tcPr>
            <w:tcW w:w="936" w:type="dxa"/>
            <w:vAlign w:val="center"/>
            <w:hideMark/>
            <w:shd w:fill="FFFFFF"/>
            <w:tcMar>
              <w:top w:w="75" w:type="dxa"/>
              <w:bottom w:w="75" w:type="dxa"/>
              <w:left w:w="75" w:type="dxa"/>
              <w:right w:w="75" w:type="dxa"/>
            </w:tcMar>
          </w:tcPr>
          <w:p w14:paraId="0E4F30E6"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LO1</w:t>
            </w:r>
          </w:p>
        </w:tc>
        <w:tc>
          <w:tcPr>
            <w:tcW w:w="1512" w:type="dxa"/>
            <w:vAlign w:val="center"/>
            <w:hideMark/>
            <w:shd w:fill="FFFFFF"/>
            <w:tcMar>
              <w:top w:w="75" w:type="dxa"/>
              <w:bottom w:w="75" w:type="dxa"/>
              <w:left w:w="75" w:type="dxa"/>
              <w:right w:w="75" w:type="dxa"/>
            </w:tcMar>
          </w:tcPr>
          <w:p w14:paraId="0F13B21D"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Understand</w:t>
            </w:r>
          </w:p>
        </w:tc>
        <w:tc>
          <w:tcPr>
            <w:tcW w:w="4680" w:type="dxa"/>
            <w:vAlign w:val="center"/>
            <w:hideMark/>
            <w:shd w:fill="FFFFFF"/>
            <w:tcMar>
              <w:top w:w="75" w:type="dxa"/>
              <w:bottom w:w="75" w:type="dxa"/>
              <w:left w:w="75" w:type="dxa"/>
              <w:right w:w="75" w:type="dxa"/>
            </w:tcMar>
          </w:tcPr>
          <w:p w14:paraId="01A4ABC0"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Assess awareness of life balance areas</w:t>
            </w:r>
          </w:p>
        </w:tc>
      </w:tr>
      <w:tr w:rsidR="00084997" w:rsidRPr="00084997" w14:paraId="357F1053" w14:textId="77777777" w:rsidTr="00084997">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12160136" w14:textId="77777777" w:rsidR="00084997" w:rsidRPr="00084997" w:rsidRDefault="00084997" w:rsidP="00084997">
            <w:pPr>
              <w:keepNext w:val="0"/>
              <w:spacing w:after="60" w:line="278" w:lineRule="auto" w:before="0"/>
              <w:jc w:val="center"/>
              <w:rPr>
                <w:rFonts w:ascii="Roboto" w:hAnsi="Roboto"/>
                <w:sz w:val="22"/>
                <w:szCs w:val="22"/>
              </w:rPr>
            </w:pPr>
            <w:r w:rsidRPr="00084997">
              <w:rPr>
                <w:rFonts w:ascii="Arial" w:hAnsi="Arial"/>
                <w:b w:val="0"/>
                <w:color w:val="000000"/>
                <w:sz w:val="16"/>
                <w:szCs w:val="22"/>
              </w:rPr>
              <w:t>3</w:t>
            </w:r>
          </w:p>
        </w:tc>
        <w:tc>
          <w:tcPr>
            <w:tcW w:w="1152" w:type="dxa"/>
            <w:vAlign w:val="center"/>
            <w:hideMark/>
            <w:shd w:fill="F2F5F7"/>
            <w:tcMar>
              <w:top w:w="75" w:type="dxa"/>
              <w:bottom w:w="75" w:type="dxa"/>
              <w:left w:w="75" w:type="dxa"/>
              <w:right w:w="75" w:type="dxa"/>
            </w:tcMar>
          </w:tcPr>
          <w:p w14:paraId="71394161"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Open</w:t>
            </w:r>
          </w:p>
        </w:tc>
        <w:tc>
          <w:tcPr>
            <w:tcW w:w="1944" w:type="dxa"/>
            <w:vAlign w:val="center"/>
            <w:hideMark/>
            <w:shd w:fill="F2F5F7"/>
            <w:tcMar>
              <w:top w:w="75" w:type="dxa"/>
              <w:bottom w:w="75" w:type="dxa"/>
              <w:left w:w="75" w:type="dxa"/>
              <w:right w:w="75" w:type="dxa"/>
            </w:tcMar>
          </w:tcPr>
          <w:p w14:paraId="3C8E16BE"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SMART Objectives (Definition)</w:t>
            </w:r>
          </w:p>
        </w:tc>
        <w:tc>
          <w:tcPr>
            <w:tcW w:w="936" w:type="dxa"/>
            <w:vAlign w:val="center"/>
            <w:hideMark/>
            <w:shd w:fill="F2F5F7"/>
            <w:tcMar>
              <w:top w:w="75" w:type="dxa"/>
              <w:bottom w:w="75" w:type="dxa"/>
              <w:left w:w="75" w:type="dxa"/>
              <w:right w:w="75" w:type="dxa"/>
            </w:tcMar>
          </w:tcPr>
          <w:p w14:paraId="320B59DB"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LO5</w:t>
            </w:r>
          </w:p>
        </w:tc>
        <w:tc>
          <w:tcPr>
            <w:tcW w:w="1512" w:type="dxa"/>
            <w:vAlign w:val="center"/>
            <w:hideMark/>
            <w:shd w:fill="F2F5F7"/>
            <w:tcMar>
              <w:top w:w="75" w:type="dxa"/>
              <w:bottom w:w="75" w:type="dxa"/>
              <w:left w:w="75" w:type="dxa"/>
              <w:right w:w="75" w:type="dxa"/>
            </w:tcMar>
          </w:tcPr>
          <w:p w14:paraId="7882F06F"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Understand</w:t>
            </w:r>
          </w:p>
        </w:tc>
        <w:tc>
          <w:tcPr>
            <w:tcW w:w="4680" w:type="dxa"/>
            <w:vAlign w:val="center"/>
            <w:hideMark/>
            <w:shd w:fill="F2F5F7"/>
            <w:tcMar>
              <w:top w:w="75" w:type="dxa"/>
              <w:bottom w:w="75" w:type="dxa"/>
              <w:left w:w="75" w:type="dxa"/>
              <w:right w:w="75" w:type="dxa"/>
            </w:tcMar>
          </w:tcPr>
          <w:p w14:paraId="524ED646"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Evaluate knowledge of goal-setting principles</w:t>
            </w:r>
          </w:p>
        </w:tc>
      </w:tr>
      <w:tr w:rsidR="00084997" w:rsidRPr="00084997" w14:paraId="5101024A" w14:textId="77777777" w:rsidTr="00084997">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66A21246" w14:textId="77777777" w:rsidR="00084997" w:rsidRPr="00084997" w:rsidRDefault="00084997" w:rsidP="00084997">
            <w:pPr>
              <w:keepNext w:val="0"/>
              <w:spacing w:after="60" w:line="278" w:lineRule="auto" w:before="0"/>
              <w:jc w:val="center"/>
              <w:rPr>
                <w:rFonts w:ascii="Roboto" w:hAnsi="Roboto"/>
                <w:sz w:val="22"/>
                <w:szCs w:val="22"/>
              </w:rPr>
            </w:pPr>
            <w:r w:rsidRPr="00084997">
              <w:rPr>
                <w:rFonts w:ascii="Arial" w:hAnsi="Arial"/>
                <w:b w:val="0"/>
                <w:color w:val="000000"/>
                <w:sz w:val="16"/>
                <w:szCs w:val="22"/>
              </w:rPr>
              <w:t>4</w:t>
            </w:r>
          </w:p>
        </w:tc>
        <w:tc>
          <w:tcPr>
            <w:tcW w:w="1152" w:type="dxa"/>
            <w:vAlign w:val="center"/>
            <w:hideMark/>
            <w:shd w:fill="FFFFFF"/>
            <w:tcMar>
              <w:top w:w="75" w:type="dxa"/>
              <w:bottom w:w="75" w:type="dxa"/>
              <w:left w:w="75" w:type="dxa"/>
              <w:right w:w="75" w:type="dxa"/>
            </w:tcMar>
          </w:tcPr>
          <w:p w14:paraId="72A3E443"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Applied</w:t>
            </w:r>
          </w:p>
        </w:tc>
        <w:tc>
          <w:tcPr>
            <w:tcW w:w="1944" w:type="dxa"/>
            <w:vAlign w:val="center"/>
            <w:hideMark/>
            <w:shd w:fill="FFFFFF"/>
            <w:tcMar>
              <w:top w:w="75" w:type="dxa"/>
              <w:bottom w:w="75" w:type="dxa"/>
              <w:left w:w="75" w:type="dxa"/>
              <w:right w:w="75" w:type="dxa"/>
            </w:tcMar>
          </w:tcPr>
          <w:p w14:paraId="1478E091"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SMART Goal Writing</w:t>
            </w:r>
          </w:p>
        </w:tc>
        <w:tc>
          <w:tcPr>
            <w:tcW w:w="936" w:type="dxa"/>
            <w:vAlign w:val="center"/>
            <w:hideMark/>
            <w:shd w:fill="FFFFFF"/>
            <w:tcMar>
              <w:top w:w="75" w:type="dxa"/>
              <w:bottom w:w="75" w:type="dxa"/>
              <w:left w:w="75" w:type="dxa"/>
              <w:right w:w="75" w:type="dxa"/>
            </w:tcMar>
          </w:tcPr>
          <w:p w14:paraId="7C4BE8D3"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LO5</w:t>
            </w:r>
          </w:p>
        </w:tc>
        <w:tc>
          <w:tcPr>
            <w:tcW w:w="1512" w:type="dxa"/>
            <w:vAlign w:val="center"/>
            <w:hideMark/>
            <w:shd w:fill="FFFFFF"/>
            <w:tcMar>
              <w:top w:w="75" w:type="dxa"/>
              <w:bottom w:w="75" w:type="dxa"/>
              <w:left w:w="75" w:type="dxa"/>
              <w:right w:w="75" w:type="dxa"/>
            </w:tcMar>
          </w:tcPr>
          <w:p w14:paraId="072FD1CE"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Apply</w:t>
            </w:r>
          </w:p>
        </w:tc>
        <w:tc>
          <w:tcPr>
            <w:tcW w:w="4680" w:type="dxa"/>
            <w:vAlign w:val="center"/>
            <w:hideMark/>
            <w:shd w:fill="FFFFFF"/>
            <w:tcMar>
              <w:top w:w="75" w:type="dxa"/>
              <w:bottom w:w="75" w:type="dxa"/>
              <w:left w:w="75" w:type="dxa"/>
              <w:right w:w="75" w:type="dxa"/>
            </w:tcMar>
          </w:tcPr>
          <w:p w14:paraId="509075B8"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Assess ability to construct effective goals</w:t>
            </w:r>
          </w:p>
        </w:tc>
      </w:tr>
      <w:tr w:rsidR="00084997" w:rsidRPr="00084997" w14:paraId="48B36F9D" w14:textId="77777777" w:rsidTr="00084997">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2EC1A0AF" w14:textId="77777777" w:rsidR="00084997" w:rsidRPr="00084997" w:rsidRDefault="00084997" w:rsidP="00084997">
            <w:pPr>
              <w:keepNext w:val="0"/>
              <w:spacing w:after="60" w:line="278" w:lineRule="auto" w:before="0"/>
              <w:jc w:val="center"/>
              <w:rPr>
                <w:rFonts w:ascii="Roboto" w:hAnsi="Roboto"/>
                <w:sz w:val="22"/>
                <w:szCs w:val="22"/>
              </w:rPr>
            </w:pPr>
            <w:r w:rsidRPr="00084997">
              <w:rPr>
                <w:rFonts w:ascii="Arial" w:hAnsi="Arial"/>
                <w:b w:val="0"/>
                <w:color w:val="000000"/>
                <w:sz w:val="16"/>
                <w:szCs w:val="22"/>
              </w:rPr>
              <w:t>5</w:t>
            </w:r>
          </w:p>
        </w:tc>
        <w:tc>
          <w:tcPr>
            <w:tcW w:w="1152" w:type="dxa"/>
            <w:vAlign w:val="center"/>
            <w:hideMark/>
            <w:shd w:fill="F2F5F7"/>
            <w:tcMar>
              <w:top w:w="75" w:type="dxa"/>
              <w:bottom w:w="75" w:type="dxa"/>
              <w:left w:w="75" w:type="dxa"/>
              <w:right w:w="75" w:type="dxa"/>
            </w:tcMar>
          </w:tcPr>
          <w:p w14:paraId="553E1E35"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MCQ</w:t>
            </w:r>
          </w:p>
        </w:tc>
        <w:tc>
          <w:tcPr>
            <w:tcW w:w="1944" w:type="dxa"/>
            <w:vAlign w:val="center"/>
            <w:hideMark/>
            <w:shd w:fill="F2F5F7"/>
            <w:tcMar>
              <w:top w:w="75" w:type="dxa"/>
              <w:bottom w:w="75" w:type="dxa"/>
              <w:left w:w="75" w:type="dxa"/>
              <w:right w:w="75" w:type="dxa"/>
            </w:tcMar>
          </w:tcPr>
          <w:p w14:paraId="4B19BFC7"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Prioritization Scenario</w:t>
            </w:r>
          </w:p>
        </w:tc>
        <w:tc>
          <w:tcPr>
            <w:tcW w:w="936" w:type="dxa"/>
            <w:vAlign w:val="center"/>
            <w:hideMark/>
            <w:shd w:fill="F2F5F7"/>
            <w:tcMar>
              <w:top w:w="75" w:type="dxa"/>
              <w:bottom w:w="75" w:type="dxa"/>
              <w:left w:w="75" w:type="dxa"/>
              <w:right w:w="75" w:type="dxa"/>
            </w:tcMar>
          </w:tcPr>
          <w:p w14:paraId="35DF1E0B"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LO4</w:t>
            </w:r>
          </w:p>
        </w:tc>
        <w:tc>
          <w:tcPr>
            <w:tcW w:w="1512" w:type="dxa"/>
            <w:vAlign w:val="center"/>
            <w:hideMark/>
            <w:shd w:fill="F2F5F7"/>
            <w:tcMar>
              <w:top w:w="75" w:type="dxa"/>
              <w:bottom w:w="75" w:type="dxa"/>
              <w:left w:w="75" w:type="dxa"/>
              <w:right w:w="75" w:type="dxa"/>
            </w:tcMar>
          </w:tcPr>
          <w:p w14:paraId="4B90634A"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Apply</w:t>
            </w:r>
          </w:p>
        </w:tc>
        <w:tc>
          <w:tcPr>
            <w:tcW w:w="4680" w:type="dxa"/>
            <w:vAlign w:val="center"/>
            <w:hideMark/>
            <w:shd w:fill="F2F5F7"/>
            <w:tcMar>
              <w:top w:w="75" w:type="dxa"/>
              <w:bottom w:w="75" w:type="dxa"/>
              <w:left w:w="75" w:type="dxa"/>
              <w:right w:w="75" w:type="dxa"/>
            </w:tcMar>
          </w:tcPr>
          <w:p w14:paraId="7D3DD8CF"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Assess ability to classify tasks based on priority</w:t>
            </w:r>
          </w:p>
        </w:tc>
      </w:tr>
      <w:tr w:rsidR="00084997" w:rsidRPr="00084997" w14:paraId="6EAF9607" w14:textId="77777777" w:rsidTr="00084997">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26CDC1F6" w14:textId="77777777" w:rsidR="00084997" w:rsidRPr="00084997" w:rsidRDefault="00084997" w:rsidP="00084997">
            <w:pPr>
              <w:keepNext w:val="0"/>
              <w:spacing w:after="60" w:line="278" w:lineRule="auto" w:before="0"/>
              <w:jc w:val="center"/>
              <w:rPr>
                <w:rFonts w:ascii="Roboto" w:hAnsi="Roboto"/>
                <w:sz w:val="22"/>
                <w:szCs w:val="22"/>
              </w:rPr>
            </w:pPr>
            <w:r w:rsidRPr="00084997">
              <w:rPr>
                <w:rFonts w:ascii="Arial" w:hAnsi="Arial"/>
                <w:b w:val="0"/>
                <w:color w:val="000000"/>
                <w:sz w:val="16"/>
                <w:szCs w:val="22"/>
              </w:rPr>
              <w:t>6</w:t>
            </w:r>
          </w:p>
        </w:tc>
        <w:tc>
          <w:tcPr>
            <w:tcW w:w="1152" w:type="dxa"/>
            <w:vAlign w:val="center"/>
            <w:hideMark/>
            <w:shd w:fill="FFFFFF"/>
            <w:tcMar>
              <w:top w:w="75" w:type="dxa"/>
              <w:bottom w:w="75" w:type="dxa"/>
              <w:left w:w="75" w:type="dxa"/>
              <w:right w:w="75" w:type="dxa"/>
            </w:tcMar>
          </w:tcPr>
          <w:p w14:paraId="3E96D1BC"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MCQ</w:t>
            </w:r>
          </w:p>
        </w:tc>
        <w:tc>
          <w:tcPr>
            <w:tcW w:w="1944" w:type="dxa"/>
            <w:vAlign w:val="center"/>
            <w:hideMark/>
            <w:shd w:fill="FFFFFF"/>
            <w:tcMar>
              <w:top w:w="75" w:type="dxa"/>
              <w:bottom w:w="75" w:type="dxa"/>
              <w:left w:w="75" w:type="dxa"/>
              <w:right w:w="75" w:type="dxa"/>
            </w:tcMar>
          </w:tcPr>
          <w:p w14:paraId="3AF8EB32"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Prioritization Scenario</w:t>
            </w:r>
          </w:p>
        </w:tc>
        <w:tc>
          <w:tcPr>
            <w:tcW w:w="936" w:type="dxa"/>
            <w:vAlign w:val="center"/>
            <w:hideMark/>
            <w:shd w:fill="FFFFFF"/>
            <w:tcMar>
              <w:top w:w="75" w:type="dxa"/>
              <w:bottom w:w="75" w:type="dxa"/>
              <w:left w:w="75" w:type="dxa"/>
              <w:right w:w="75" w:type="dxa"/>
            </w:tcMar>
          </w:tcPr>
          <w:p w14:paraId="7A63A518"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LO4</w:t>
            </w:r>
          </w:p>
        </w:tc>
        <w:tc>
          <w:tcPr>
            <w:tcW w:w="1512" w:type="dxa"/>
            <w:vAlign w:val="center"/>
            <w:hideMark/>
            <w:shd w:fill="FFFFFF"/>
            <w:tcMar>
              <w:top w:w="75" w:type="dxa"/>
              <w:bottom w:w="75" w:type="dxa"/>
              <w:left w:w="75" w:type="dxa"/>
              <w:right w:w="75" w:type="dxa"/>
            </w:tcMar>
          </w:tcPr>
          <w:p w14:paraId="5BC171F1"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Apply</w:t>
            </w:r>
          </w:p>
        </w:tc>
        <w:tc>
          <w:tcPr>
            <w:tcW w:w="4680" w:type="dxa"/>
            <w:vAlign w:val="center"/>
            <w:hideMark/>
            <w:shd w:fill="FFFFFF"/>
            <w:tcMar>
              <w:top w:w="75" w:type="dxa"/>
              <w:bottom w:w="75" w:type="dxa"/>
              <w:left w:w="75" w:type="dxa"/>
              <w:right w:w="75" w:type="dxa"/>
            </w:tcMar>
          </w:tcPr>
          <w:p w14:paraId="273D1DDE"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Assess decision-making in low-value tasks</w:t>
            </w:r>
          </w:p>
        </w:tc>
      </w:tr>
      <w:tr w:rsidR="00084997" w:rsidRPr="00084997" w14:paraId="5DB01D39" w14:textId="77777777" w:rsidTr="00084997">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611B7637" w14:textId="77777777" w:rsidR="00084997" w:rsidRPr="00084997" w:rsidRDefault="00084997" w:rsidP="00084997">
            <w:pPr>
              <w:keepNext w:val="0"/>
              <w:spacing w:after="60" w:line="278" w:lineRule="auto" w:before="0"/>
              <w:jc w:val="center"/>
              <w:rPr>
                <w:rFonts w:ascii="Roboto" w:hAnsi="Roboto"/>
                <w:sz w:val="22"/>
                <w:szCs w:val="22"/>
              </w:rPr>
            </w:pPr>
            <w:r w:rsidRPr="00084997">
              <w:rPr>
                <w:rFonts w:ascii="Arial" w:hAnsi="Arial"/>
                <w:b w:val="0"/>
                <w:color w:val="000000"/>
                <w:sz w:val="16"/>
                <w:szCs w:val="22"/>
              </w:rPr>
              <w:t>7</w:t>
            </w:r>
          </w:p>
        </w:tc>
        <w:tc>
          <w:tcPr>
            <w:tcW w:w="1152" w:type="dxa"/>
            <w:vAlign w:val="center"/>
            <w:hideMark/>
            <w:shd w:fill="F2F5F7"/>
            <w:tcMar>
              <w:top w:w="75" w:type="dxa"/>
              <w:bottom w:w="75" w:type="dxa"/>
              <w:left w:w="75" w:type="dxa"/>
              <w:right w:w="75" w:type="dxa"/>
            </w:tcMar>
          </w:tcPr>
          <w:p w14:paraId="7592F691"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MCQ</w:t>
            </w:r>
          </w:p>
        </w:tc>
        <w:tc>
          <w:tcPr>
            <w:tcW w:w="1944" w:type="dxa"/>
            <w:vAlign w:val="center"/>
            <w:hideMark/>
            <w:shd w:fill="F2F5F7"/>
            <w:tcMar>
              <w:top w:w="75" w:type="dxa"/>
              <w:bottom w:w="75" w:type="dxa"/>
              <w:left w:w="75" w:type="dxa"/>
              <w:right w:w="75" w:type="dxa"/>
            </w:tcMar>
          </w:tcPr>
          <w:p w14:paraId="220A09AB"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Prioritization Scenario</w:t>
            </w:r>
          </w:p>
        </w:tc>
        <w:tc>
          <w:tcPr>
            <w:tcW w:w="936" w:type="dxa"/>
            <w:vAlign w:val="center"/>
            <w:hideMark/>
            <w:shd w:fill="F2F5F7"/>
            <w:tcMar>
              <w:top w:w="75" w:type="dxa"/>
              <w:bottom w:w="75" w:type="dxa"/>
              <w:left w:w="75" w:type="dxa"/>
              <w:right w:w="75" w:type="dxa"/>
            </w:tcMar>
          </w:tcPr>
          <w:p w14:paraId="7621BBA9"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LO4</w:t>
            </w:r>
          </w:p>
        </w:tc>
        <w:tc>
          <w:tcPr>
            <w:tcW w:w="1512" w:type="dxa"/>
            <w:vAlign w:val="center"/>
            <w:hideMark/>
            <w:shd w:fill="F2F5F7"/>
            <w:tcMar>
              <w:top w:w="75" w:type="dxa"/>
              <w:bottom w:w="75" w:type="dxa"/>
              <w:left w:w="75" w:type="dxa"/>
              <w:right w:w="75" w:type="dxa"/>
            </w:tcMar>
          </w:tcPr>
          <w:p w14:paraId="07293ABC"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Apply</w:t>
            </w:r>
          </w:p>
        </w:tc>
        <w:tc>
          <w:tcPr>
            <w:tcW w:w="4680" w:type="dxa"/>
            <w:vAlign w:val="center"/>
            <w:hideMark/>
            <w:shd w:fill="F2F5F7"/>
            <w:tcMar>
              <w:top w:w="75" w:type="dxa"/>
              <w:bottom w:w="75" w:type="dxa"/>
              <w:left w:w="75" w:type="dxa"/>
              <w:right w:w="75" w:type="dxa"/>
            </w:tcMar>
          </w:tcPr>
          <w:p w14:paraId="53BEE6FB"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Assess handling of urgent customer situations</w:t>
            </w:r>
          </w:p>
        </w:tc>
      </w:tr>
      <w:tr w:rsidR="00084997" w:rsidRPr="00084997" w14:paraId="08B77EEF" w14:textId="77777777" w:rsidTr="00084997">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485DFF14" w14:textId="77777777" w:rsidR="00084997" w:rsidRPr="00084997" w:rsidRDefault="00084997" w:rsidP="00084997">
            <w:pPr>
              <w:keepNext w:val="0"/>
              <w:spacing w:after="60" w:line="278" w:lineRule="auto" w:before="0"/>
              <w:jc w:val="center"/>
              <w:rPr>
                <w:rFonts w:ascii="Roboto" w:hAnsi="Roboto"/>
                <w:sz w:val="22"/>
                <w:szCs w:val="22"/>
              </w:rPr>
            </w:pPr>
            <w:r w:rsidRPr="00084997">
              <w:rPr>
                <w:rFonts w:ascii="Arial" w:hAnsi="Arial"/>
                <w:b w:val="0"/>
                <w:color w:val="000000"/>
                <w:sz w:val="16"/>
                <w:szCs w:val="22"/>
              </w:rPr>
              <w:t>8</w:t>
            </w:r>
          </w:p>
        </w:tc>
        <w:tc>
          <w:tcPr>
            <w:tcW w:w="1152" w:type="dxa"/>
            <w:vAlign w:val="center"/>
            <w:hideMark/>
            <w:shd w:fill="FFFFFF"/>
            <w:tcMar>
              <w:top w:w="75" w:type="dxa"/>
              <w:bottom w:w="75" w:type="dxa"/>
              <w:left w:w="75" w:type="dxa"/>
              <w:right w:w="75" w:type="dxa"/>
            </w:tcMar>
          </w:tcPr>
          <w:p w14:paraId="590F8745"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MCQ</w:t>
            </w:r>
          </w:p>
        </w:tc>
        <w:tc>
          <w:tcPr>
            <w:tcW w:w="1944" w:type="dxa"/>
            <w:vAlign w:val="center"/>
            <w:hideMark/>
            <w:shd w:fill="FFFFFF"/>
            <w:tcMar>
              <w:top w:w="75" w:type="dxa"/>
              <w:bottom w:w="75" w:type="dxa"/>
              <w:left w:w="75" w:type="dxa"/>
              <w:right w:w="75" w:type="dxa"/>
            </w:tcMar>
          </w:tcPr>
          <w:p w14:paraId="43C53636"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Prioritization Scenario</w:t>
            </w:r>
          </w:p>
        </w:tc>
        <w:tc>
          <w:tcPr>
            <w:tcW w:w="936" w:type="dxa"/>
            <w:vAlign w:val="center"/>
            <w:hideMark/>
            <w:shd w:fill="FFFFFF"/>
            <w:tcMar>
              <w:top w:w="75" w:type="dxa"/>
              <w:bottom w:w="75" w:type="dxa"/>
              <w:left w:w="75" w:type="dxa"/>
              <w:right w:w="75" w:type="dxa"/>
            </w:tcMar>
          </w:tcPr>
          <w:p w14:paraId="7FBD8EC7"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LO4</w:t>
            </w:r>
          </w:p>
        </w:tc>
        <w:tc>
          <w:tcPr>
            <w:tcW w:w="1512" w:type="dxa"/>
            <w:vAlign w:val="center"/>
            <w:hideMark/>
            <w:shd w:fill="FFFFFF"/>
            <w:tcMar>
              <w:top w:w="75" w:type="dxa"/>
              <w:bottom w:w="75" w:type="dxa"/>
              <w:left w:w="75" w:type="dxa"/>
              <w:right w:w="75" w:type="dxa"/>
            </w:tcMar>
          </w:tcPr>
          <w:p w14:paraId="261B6E57"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Apply</w:t>
            </w:r>
          </w:p>
        </w:tc>
        <w:tc>
          <w:tcPr>
            <w:tcW w:w="4680" w:type="dxa"/>
            <w:vAlign w:val="center"/>
            <w:hideMark/>
            <w:shd w:fill="FFFFFF"/>
            <w:tcMar>
              <w:top w:w="75" w:type="dxa"/>
              <w:bottom w:w="75" w:type="dxa"/>
              <w:left w:w="75" w:type="dxa"/>
              <w:right w:w="75" w:type="dxa"/>
            </w:tcMar>
          </w:tcPr>
          <w:p w14:paraId="0564D7CD"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Assess recognition of critical urgent situations</w:t>
            </w:r>
          </w:p>
        </w:tc>
      </w:tr>
      <w:tr w:rsidR="00084997" w:rsidRPr="00084997" w14:paraId="6A7DB6D5" w14:textId="77777777" w:rsidTr="00084997">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028D57CB" w14:textId="77777777" w:rsidR="00084997" w:rsidRPr="00084997" w:rsidRDefault="00084997" w:rsidP="00084997">
            <w:pPr>
              <w:keepNext w:val="0"/>
              <w:spacing w:after="60" w:line="278" w:lineRule="auto" w:before="0"/>
              <w:jc w:val="center"/>
              <w:rPr>
                <w:rFonts w:ascii="Roboto" w:hAnsi="Roboto"/>
                <w:sz w:val="22"/>
                <w:szCs w:val="22"/>
              </w:rPr>
            </w:pPr>
            <w:r w:rsidRPr="00084997">
              <w:rPr>
                <w:rFonts w:ascii="Arial" w:hAnsi="Arial"/>
                <w:b w:val="0"/>
                <w:color w:val="000000"/>
                <w:sz w:val="16"/>
                <w:szCs w:val="22"/>
              </w:rPr>
              <w:t>9</w:t>
            </w:r>
          </w:p>
        </w:tc>
        <w:tc>
          <w:tcPr>
            <w:tcW w:w="1152" w:type="dxa"/>
            <w:vAlign w:val="center"/>
            <w:hideMark/>
            <w:shd w:fill="F2F5F7"/>
            <w:tcMar>
              <w:top w:w="75" w:type="dxa"/>
              <w:bottom w:w="75" w:type="dxa"/>
              <w:left w:w="75" w:type="dxa"/>
              <w:right w:w="75" w:type="dxa"/>
            </w:tcMar>
          </w:tcPr>
          <w:p w14:paraId="036DA65F"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MCQ</w:t>
            </w:r>
          </w:p>
        </w:tc>
        <w:tc>
          <w:tcPr>
            <w:tcW w:w="1944" w:type="dxa"/>
            <w:vAlign w:val="center"/>
            <w:hideMark/>
            <w:shd w:fill="F2F5F7"/>
            <w:tcMar>
              <w:top w:w="75" w:type="dxa"/>
              <w:bottom w:w="75" w:type="dxa"/>
              <w:left w:w="75" w:type="dxa"/>
              <w:right w:w="75" w:type="dxa"/>
            </w:tcMar>
          </w:tcPr>
          <w:p w14:paraId="209430A8"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Prioritization Scenario</w:t>
            </w:r>
          </w:p>
        </w:tc>
        <w:tc>
          <w:tcPr>
            <w:tcW w:w="936" w:type="dxa"/>
            <w:vAlign w:val="center"/>
            <w:hideMark/>
            <w:shd w:fill="F2F5F7"/>
            <w:tcMar>
              <w:top w:w="75" w:type="dxa"/>
              <w:bottom w:w="75" w:type="dxa"/>
              <w:left w:w="75" w:type="dxa"/>
              <w:right w:w="75" w:type="dxa"/>
            </w:tcMar>
          </w:tcPr>
          <w:p w14:paraId="701B5298"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LO4</w:t>
            </w:r>
          </w:p>
        </w:tc>
        <w:tc>
          <w:tcPr>
            <w:tcW w:w="1512" w:type="dxa"/>
            <w:vAlign w:val="center"/>
            <w:hideMark/>
            <w:shd w:fill="F2F5F7"/>
            <w:tcMar>
              <w:top w:w="75" w:type="dxa"/>
              <w:bottom w:w="75" w:type="dxa"/>
              <w:left w:w="75" w:type="dxa"/>
              <w:right w:w="75" w:type="dxa"/>
            </w:tcMar>
          </w:tcPr>
          <w:p w14:paraId="633C7D4D"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Apply</w:t>
            </w:r>
          </w:p>
        </w:tc>
        <w:tc>
          <w:tcPr>
            <w:tcW w:w="4680" w:type="dxa"/>
            <w:vAlign w:val="center"/>
            <w:hideMark/>
            <w:shd w:fill="F2F5F7"/>
            <w:tcMar>
              <w:top w:w="75" w:type="dxa"/>
              <w:bottom w:w="75" w:type="dxa"/>
              <w:left w:w="75" w:type="dxa"/>
              <w:right w:w="75" w:type="dxa"/>
            </w:tcMar>
          </w:tcPr>
          <w:p w14:paraId="229FE0BF"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Assess understanding of long-term development tasks</w:t>
            </w:r>
          </w:p>
        </w:tc>
      </w:tr>
      <w:tr w:rsidR="00084997" w:rsidRPr="00084997" w14:paraId="4B728832" w14:textId="77777777" w:rsidTr="00084997">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73DBF31A" w14:textId="77777777" w:rsidR="00084997" w:rsidRPr="00084997" w:rsidRDefault="00084997" w:rsidP="00084997">
            <w:pPr>
              <w:keepNext w:val="0"/>
              <w:spacing w:after="60" w:line="278" w:lineRule="auto" w:before="0"/>
              <w:jc w:val="center"/>
              <w:rPr>
                <w:rFonts w:ascii="Roboto" w:hAnsi="Roboto"/>
                <w:sz w:val="22"/>
                <w:szCs w:val="22"/>
              </w:rPr>
            </w:pPr>
            <w:r w:rsidRPr="00084997">
              <w:rPr>
                <w:rFonts w:ascii="Arial" w:hAnsi="Arial"/>
                <w:b w:val="0"/>
                <w:color w:val="000000"/>
                <w:sz w:val="16"/>
                <w:szCs w:val="22"/>
              </w:rPr>
              <w:t>10</w:t>
            </w:r>
          </w:p>
        </w:tc>
        <w:tc>
          <w:tcPr>
            <w:tcW w:w="1152" w:type="dxa"/>
            <w:vAlign w:val="center"/>
            <w:hideMark/>
            <w:shd w:fill="FFFFFF"/>
            <w:tcMar>
              <w:top w:w="75" w:type="dxa"/>
              <w:bottom w:w="75" w:type="dxa"/>
              <w:left w:w="75" w:type="dxa"/>
              <w:right w:w="75" w:type="dxa"/>
            </w:tcMar>
          </w:tcPr>
          <w:p w14:paraId="580A1199"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MCQ</w:t>
            </w:r>
          </w:p>
        </w:tc>
        <w:tc>
          <w:tcPr>
            <w:tcW w:w="1944" w:type="dxa"/>
            <w:vAlign w:val="center"/>
            <w:hideMark/>
            <w:shd w:fill="FFFFFF"/>
            <w:tcMar>
              <w:top w:w="75" w:type="dxa"/>
              <w:bottom w:w="75" w:type="dxa"/>
              <w:left w:w="75" w:type="dxa"/>
              <w:right w:w="75" w:type="dxa"/>
            </w:tcMar>
          </w:tcPr>
          <w:p w14:paraId="1551FCD1"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Time-Wasting Behavior</w:t>
            </w:r>
          </w:p>
        </w:tc>
        <w:tc>
          <w:tcPr>
            <w:tcW w:w="936" w:type="dxa"/>
            <w:vAlign w:val="center"/>
            <w:hideMark/>
            <w:shd w:fill="FFFFFF"/>
            <w:tcMar>
              <w:top w:w="75" w:type="dxa"/>
              <w:bottom w:w="75" w:type="dxa"/>
              <w:left w:w="75" w:type="dxa"/>
              <w:right w:w="75" w:type="dxa"/>
            </w:tcMar>
          </w:tcPr>
          <w:p w14:paraId="055C966D"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LO3</w:t>
            </w:r>
          </w:p>
        </w:tc>
        <w:tc>
          <w:tcPr>
            <w:tcW w:w="1512" w:type="dxa"/>
            <w:vAlign w:val="center"/>
            <w:hideMark/>
            <w:shd w:fill="FFFFFF"/>
            <w:tcMar>
              <w:top w:w="75" w:type="dxa"/>
              <w:bottom w:w="75" w:type="dxa"/>
              <w:left w:w="75" w:type="dxa"/>
              <w:right w:w="75" w:type="dxa"/>
            </w:tcMar>
          </w:tcPr>
          <w:p w14:paraId="4C03856D"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Understand</w:t>
            </w:r>
          </w:p>
        </w:tc>
        <w:tc>
          <w:tcPr>
            <w:tcW w:w="4680" w:type="dxa"/>
            <w:vAlign w:val="center"/>
            <w:hideMark/>
            <w:shd w:fill="FFFFFF"/>
            <w:tcMar>
              <w:top w:w="75" w:type="dxa"/>
              <w:bottom w:w="75" w:type="dxa"/>
              <w:left w:w="75" w:type="dxa"/>
              <w:right w:w="75" w:type="dxa"/>
            </w:tcMar>
          </w:tcPr>
          <w:p w14:paraId="3E22786B"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Identify awareness of common productivity barriers</w:t>
            </w:r>
          </w:p>
        </w:tc>
      </w:tr>
      <w:tr w:rsidR="00084997" w:rsidRPr="00084997" w14:paraId="2637FE7F" w14:textId="77777777" w:rsidTr="00084997">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03DFD284" w14:textId="77777777" w:rsidR="00084997" w:rsidRPr="00084997" w:rsidRDefault="00084997" w:rsidP="00084997">
            <w:pPr>
              <w:keepNext w:val="0"/>
              <w:spacing w:after="60" w:line="278" w:lineRule="auto" w:before="0"/>
              <w:jc w:val="center"/>
              <w:rPr>
                <w:rFonts w:ascii="Roboto" w:hAnsi="Roboto"/>
                <w:sz w:val="22"/>
                <w:szCs w:val="22"/>
              </w:rPr>
            </w:pPr>
            <w:r w:rsidRPr="00084997">
              <w:rPr>
                <w:rFonts w:ascii="Arial" w:hAnsi="Arial"/>
                <w:b w:val="0"/>
                <w:color w:val="000000"/>
                <w:sz w:val="16"/>
                <w:szCs w:val="22"/>
              </w:rPr>
              <w:t>11</w:t>
            </w:r>
          </w:p>
        </w:tc>
        <w:tc>
          <w:tcPr>
            <w:tcW w:w="1152" w:type="dxa"/>
            <w:vAlign w:val="center"/>
            <w:hideMark/>
            <w:shd w:fill="F2F5F7"/>
            <w:tcMar>
              <w:top w:w="75" w:type="dxa"/>
              <w:bottom w:w="75" w:type="dxa"/>
              <w:left w:w="75" w:type="dxa"/>
              <w:right w:w="75" w:type="dxa"/>
            </w:tcMar>
          </w:tcPr>
          <w:p w14:paraId="3C9BB818"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MCQ</w:t>
            </w:r>
          </w:p>
        </w:tc>
        <w:tc>
          <w:tcPr>
            <w:tcW w:w="1944" w:type="dxa"/>
            <w:vAlign w:val="center"/>
            <w:hideMark/>
            <w:shd w:fill="F2F5F7"/>
            <w:tcMar>
              <w:top w:w="75" w:type="dxa"/>
              <w:bottom w:w="75" w:type="dxa"/>
              <w:left w:w="75" w:type="dxa"/>
              <w:right w:w="75" w:type="dxa"/>
            </w:tcMar>
          </w:tcPr>
          <w:p w14:paraId="3CF235A7"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Productivity Behavior</w:t>
            </w:r>
          </w:p>
        </w:tc>
        <w:tc>
          <w:tcPr>
            <w:tcW w:w="936" w:type="dxa"/>
            <w:vAlign w:val="center"/>
            <w:hideMark/>
            <w:shd w:fill="F2F5F7"/>
            <w:tcMar>
              <w:top w:w="75" w:type="dxa"/>
              <w:bottom w:w="75" w:type="dxa"/>
              <w:left w:w="75" w:type="dxa"/>
              <w:right w:w="75" w:type="dxa"/>
            </w:tcMar>
          </w:tcPr>
          <w:p w14:paraId="330125B4"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LO8</w:t>
            </w:r>
          </w:p>
        </w:tc>
        <w:tc>
          <w:tcPr>
            <w:tcW w:w="1512" w:type="dxa"/>
            <w:vAlign w:val="center"/>
            <w:hideMark/>
            <w:shd w:fill="F2F5F7"/>
            <w:tcMar>
              <w:top w:w="75" w:type="dxa"/>
              <w:bottom w:w="75" w:type="dxa"/>
              <w:left w:w="75" w:type="dxa"/>
              <w:right w:w="75" w:type="dxa"/>
            </w:tcMar>
          </w:tcPr>
          <w:p w14:paraId="4E1042A8"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Understand</w:t>
            </w:r>
          </w:p>
        </w:tc>
        <w:tc>
          <w:tcPr>
            <w:tcW w:w="4680" w:type="dxa"/>
            <w:vAlign w:val="center"/>
            <w:hideMark/>
            <w:shd w:fill="F2F5F7"/>
            <w:tcMar>
              <w:top w:w="75" w:type="dxa"/>
              <w:bottom w:w="75" w:type="dxa"/>
              <w:left w:w="75" w:type="dxa"/>
              <w:right w:w="75" w:type="dxa"/>
            </w:tcMar>
          </w:tcPr>
          <w:p w14:paraId="60D9FFD2"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 xml:space="preserve">Assess </w:t>
            </w:r>
            <w:proofErr w:type="gramStart"/>
            <w:r w:rsidRPr="00084997">
              <w:rPr>
                <w:rFonts w:ascii="Arial" w:hAnsi="Arial"/>
                <w:b w:val="0"/>
                <w:color w:val="000000"/>
                <w:sz w:val="16"/>
                <w:szCs w:val="22"/>
              </w:rPr>
              <w:t>understanding of</w:t>
            </w:r>
            <w:proofErr w:type="gramEnd"/>
            <w:r w:rsidRPr="00084997">
              <w:rPr>
                <w:rFonts w:ascii="Arial" w:hAnsi="Arial"/>
                <w:b w:val="0"/>
                <w:color w:val="000000"/>
                <w:sz w:val="16"/>
                <w:szCs w:val="22"/>
              </w:rPr>
              <w:t xml:space="preserve"> effective work habits</w:t>
            </w:r>
          </w:p>
        </w:tc>
      </w:tr>
      <w:tr w:rsidR="00084997" w:rsidRPr="00084997" w14:paraId="4153E780" w14:textId="77777777" w:rsidTr="00084997">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4D2B147E" w14:textId="77777777" w:rsidR="00084997" w:rsidRPr="00084997" w:rsidRDefault="00084997" w:rsidP="00084997">
            <w:pPr>
              <w:keepNext w:val="0"/>
              <w:spacing w:after="60" w:line="278" w:lineRule="auto" w:before="0"/>
              <w:jc w:val="center"/>
              <w:rPr>
                <w:rFonts w:ascii="Roboto" w:hAnsi="Roboto"/>
                <w:sz w:val="22"/>
                <w:szCs w:val="22"/>
              </w:rPr>
            </w:pPr>
            <w:r w:rsidRPr="00084997">
              <w:rPr>
                <w:rFonts w:ascii="Arial" w:hAnsi="Arial"/>
                <w:b w:val="0"/>
                <w:color w:val="000000"/>
                <w:sz w:val="16"/>
                <w:szCs w:val="22"/>
              </w:rPr>
              <w:t>12</w:t>
            </w:r>
          </w:p>
        </w:tc>
        <w:tc>
          <w:tcPr>
            <w:tcW w:w="1152" w:type="dxa"/>
            <w:vAlign w:val="center"/>
            <w:hideMark/>
            <w:shd w:fill="FFFFFF"/>
            <w:tcMar>
              <w:top w:w="75" w:type="dxa"/>
              <w:bottom w:w="75" w:type="dxa"/>
              <w:left w:w="75" w:type="dxa"/>
              <w:right w:w="75" w:type="dxa"/>
            </w:tcMar>
          </w:tcPr>
          <w:p w14:paraId="08BE151F"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MCQ</w:t>
            </w:r>
          </w:p>
        </w:tc>
        <w:tc>
          <w:tcPr>
            <w:tcW w:w="1944" w:type="dxa"/>
            <w:vAlign w:val="center"/>
            <w:hideMark/>
            <w:shd w:fill="FFFFFF"/>
            <w:tcMar>
              <w:top w:w="75" w:type="dxa"/>
              <w:bottom w:w="75" w:type="dxa"/>
              <w:left w:w="75" w:type="dxa"/>
              <w:right w:w="75" w:type="dxa"/>
            </w:tcMar>
          </w:tcPr>
          <w:p w14:paraId="7F3CF696"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Planning Approach</w:t>
            </w:r>
          </w:p>
        </w:tc>
        <w:tc>
          <w:tcPr>
            <w:tcW w:w="936" w:type="dxa"/>
            <w:vAlign w:val="center"/>
            <w:hideMark/>
            <w:shd w:fill="FFFFFF"/>
            <w:tcMar>
              <w:top w:w="75" w:type="dxa"/>
              <w:bottom w:w="75" w:type="dxa"/>
              <w:left w:w="75" w:type="dxa"/>
              <w:right w:w="75" w:type="dxa"/>
            </w:tcMar>
          </w:tcPr>
          <w:p w14:paraId="60CCDEC3"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LO2</w:t>
            </w:r>
          </w:p>
        </w:tc>
        <w:tc>
          <w:tcPr>
            <w:tcW w:w="1512" w:type="dxa"/>
            <w:vAlign w:val="center"/>
            <w:hideMark/>
            <w:shd w:fill="FFFFFF"/>
            <w:tcMar>
              <w:top w:w="75" w:type="dxa"/>
              <w:bottom w:w="75" w:type="dxa"/>
              <w:left w:w="75" w:type="dxa"/>
              <w:right w:w="75" w:type="dxa"/>
            </w:tcMar>
          </w:tcPr>
          <w:p w14:paraId="2E8ACBDD"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Understand</w:t>
            </w:r>
          </w:p>
        </w:tc>
        <w:tc>
          <w:tcPr>
            <w:tcW w:w="4680" w:type="dxa"/>
            <w:vAlign w:val="center"/>
            <w:hideMark/>
            <w:shd w:fill="FFFFFF"/>
            <w:tcMar>
              <w:top w:w="75" w:type="dxa"/>
              <w:bottom w:w="75" w:type="dxa"/>
              <w:left w:w="75" w:type="dxa"/>
              <w:right w:w="75" w:type="dxa"/>
            </w:tcMar>
          </w:tcPr>
          <w:p w14:paraId="1DBB9BC7" w14:textId="77777777" w:rsidR="00084997" w:rsidRPr="00084997" w:rsidRDefault="00084997" w:rsidP="00084997">
            <w:pPr>
              <w:keepNext w:val="0"/>
              <w:spacing w:after="60" w:line="278" w:lineRule="auto"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084997">
              <w:rPr>
                <w:rFonts w:ascii="Arial" w:hAnsi="Arial"/>
                <w:b w:val="0"/>
                <w:color w:val="000000"/>
                <w:sz w:val="16"/>
                <w:szCs w:val="22"/>
              </w:rPr>
              <w:t>Validate understanding of structured planning logic</w:t>
            </w:r>
          </w:p>
        </w:tc>
      </w:tr>
    </w:tbl>
    <w:p w14:paraId="6A1120F8" w14:textId="5EB24F6D" w:rsidR="00CC7659" w:rsidRPr="00C85E31" w:rsidRDefault="00CC7659" w:rsidP="00C85E31">
      <w:pPr>
        <w:pStyle w:val="Heading2"/>
        <w:keepNext/>
        <w:keepLines w:val="0"/>
        <w:pageBreakBefore w:val="0"/>
        <w:widowControl/>
        <w:numPr>
          <w:ilvl w:val="0"/>
          <w:numId w:val="20"/>
        </w:numPr>
        <w:rPr>
          <w:rFonts w:ascii="Roboto" w:hAnsi="Roboto"/>
          <w:b/>
          <w:bCs/>
          <w:sz w:val="22"/>
          <w:szCs w:val="22"/>
        </w:rPr>
      </w:pPr>
      <w:r w:rsidRPr="00C85E31">
        <w:rPr>
          <w:rFonts w:ascii="Arial" w:hAnsi="Arial"/>
          <w:b/>
          <w:bCs/>
          <w:color w:val="000000"/>
          <w:sz w:val="24"/>
          <w:szCs w:val="22"/>
        </w:rPr>
        <w:lastRenderedPageBreak/>
        <w:t>Post-Training Assessment Alignment Matrix</w:t>
      </w:r>
    </w:p>
    <w:tbl>
      <w:tblPr>
        <w:tblStyle w:val="GridTable1Light"/>
        <w:tblW w:w="0" w:type="auto"/>
        <w:tblLayout w:type="fixed"/>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576"/>
        <w:gridCol w:w="1152"/>
        <w:gridCol w:w="1944"/>
        <w:gridCol w:w="936"/>
        <w:gridCol w:w="1512"/>
        <w:gridCol w:w="4680"/>
      </w:tblGrid>
      <w:tr w:rsidR="00CC7659" w:rsidRPr="00CC7659" w14:paraId="3D1A9C6A" w14:textId="77777777" w:rsidTr="00C841CC">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576" w:type="dxa"/>
            <w:shd w:val="clear" w:color="auto" w:fill="0F4761" w:themeFill="accent1" w:themeFillShade="BF"/>
            <w:vAlign w:val="center"/>
            <w:hideMark/>
            <w:shd w:fill="17354A"/>
            <w:tcMar>
              <w:top w:w="75" w:type="dxa"/>
              <w:bottom w:w="75" w:type="dxa"/>
              <w:left w:w="75" w:type="dxa"/>
              <w:right w:w="75" w:type="dxa"/>
            </w:tcMar>
          </w:tcPr>
          <w:p w14:paraId="2E2AB458" w14:textId="77777777" w:rsidR="00CC7659" w:rsidRPr="00CC7659" w:rsidRDefault="00CC7659" w:rsidP="00C841CC">
            <w:pPr>
              <w:keepNext w:val="0"/>
              <w:spacing w:after="60" w:before="0"/>
              <w:jc w:val="center"/>
              <w:rPr>
                <w:rFonts w:ascii="Roboto" w:hAnsi="Roboto"/>
                <w:sz w:val="22"/>
                <w:szCs w:val="22"/>
              </w:rPr>
            </w:pPr>
            <w:r w:rsidRPr="00CC7659">
              <w:rPr>
                <w:rFonts w:ascii="Arial" w:hAnsi="Arial"/>
                <w:b/>
                <w:color w:val="FFFFFF"/>
                <w:sz w:val="16"/>
                <w:szCs w:val="22"/>
              </w:rPr>
              <w:t>Q#</w:t>
            </w:r>
          </w:p>
        </w:tc>
        <w:tc>
          <w:tcPr>
            <w:tcW w:w="1152" w:type="dxa"/>
            <w:shd w:val="clear" w:color="auto" w:fill="0F4761" w:themeFill="accent1" w:themeFillShade="BF"/>
            <w:vAlign w:val="center"/>
            <w:hideMark/>
            <w:shd w:fill="17354A"/>
            <w:tcMar>
              <w:top w:w="75" w:type="dxa"/>
              <w:bottom w:w="75" w:type="dxa"/>
              <w:left w:w="75" w:type="dxa"/>
              <w:right w:w="75" w:type="dxa"/>
            </w:tcMar>
          </w:tcPr>
          <w:p w14:paraId="37555D2D" w14:textId="77777777" w:rsidR="00CC7659" w:rsidRPr="00CC7659" w:rsidRDefault="00CC7659" w:rsidP="00C841CC">
            <w:pPr>
              <w:keepNext w:val="0"/>
              <w:spacing w:after="60"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color w:val="FFFFFF"/>
                <w:sz w:val="16"/>
                <w:szCs w:val="22"/>
              </w:rPr>
              <w:t>Question Type</w:t>
            </w:r>
          </w:p>
        </w:tc>
        <w:tc>
          <w:tcPr>
            <w:tcW w:w="1944" w:type="dxa"/>
            <w:shd w:val="clear" w:color="auto" w:fill="0F4761" w:themeFill="accent1" w:themeFillShade="BF"/>
            <w:vAlign w:val="center"/>
            <w:hideMark/>
            <w:shd w:fill="17354A"/>
            <w:tcMar>
              <w:top w:w="75" w:type="dxa"/>
              <w:bottom w:w="75" w:type="dxa"/>
              <w:left w:w="75" w:type="dxa"/>
              <w:right w:w="75" w:type="dxa"/>
            </w:tcMar>
          </w:tcPr>
          <w:p w14:paraId="60E44C94" w14:textId="77777777" w:rsidR="00CC7659" w:rsidRPr="00CC7659" w:rsidRDefault="00CC7659" w:rsidP="00C841CC">
            <w:pPr>
              <w:keepNext w:val="0"/>
              <w:spacing w:after="60"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color w:val="FFFFFF"/>
                <w:sz w:val="16"/>
                <w:szCs w:val="22"/>
              </w:rPr>
              <w:t>Topic</w:t>
            </w:r>
          </w:p>
        </w:tc>
        <w:tc>
          <w:tcPr>
            <w:tcW w:w="936" w:type="dxa"/>
            <w:shd w:val="clear" w:color="auto" w:fill="0F4761" w:themeFill="accent1" w:themeFillShade="BF"/>
            <w:vAlign w:val="center"/>
            <w:hideMark/>
            <w:shd w:fill="17354A"/>
            <w:tcMar>
              <w:top w:w="75" w:type="dxa"/>
              <w:bottom w:w="75" w:type="dxa"/>
              <w:left w:w="75" w:type="dxa"/>
              <w:right w:w="75" w:type="dxa"/>
            </w:tcMar>
          </w:tcPr>
          <w:p w14:paraId="315AC3AD" w14:textId="77777777" w:rsidR="00CC7659" w:rsidRPr="00CC7659" w:rsidRDefault="00CC7659" w:rsidP="00C841CC">
            <w:pPr>
              <w:keepNext w:val="0"/>
              <w:spacing w:after="60"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color w:val="FFFFFF"/>
                <w:sz w:val="16"/>
                <w:szCs w:val="22"/>
              </w:rPr>
              <w:t>Learning Objective (LO)</w:t>
            </w:r>
          </w:p>
        </w:tc>
        <w:tc>
          <w:tcPr>
            <w:tcW w:w="1512" w:type="dxa"/>
            <w:shd w:val="clear" w:color="auto" w:fill="0F4761" w:themeFill="accent1" w:themeFillShade="BF"/>
            <w:vAlign w:val="center"/>
            <w:hideMark/>
            <w:shd w:fill="17354A"/>
            <w:tcMar>
              <w:top w:w="75" w:type="dxa"/>
              <w:bottom w:w="75" w:type="dxa"/>
              <w:left w:w="75" w:type="dxa"/>
              <w:right w:w="75" w:type="dxa"/>
            </w:tcMar>
          </w:tcPr>
          <w:p w14:paraId="02118BA2" w14:textId="77777777" w:rsidR="00CC7659" w:rsidRPr="00CC7659" w:rsidRDefault="00CC7659" w:rsidP="00C841CC">
            <w:pPr>
              <w:keepNext w:val="0"/>
              <w:spacing w:after="60"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color w:val="FFFFFF"/>
                <w:sz w:val="16"/>
                <w:szCs w:val="22"/>
              </w:rPr>
              <w:t>Level</w:t>
            </w:r>
          </w:p>
        </w:tc>
        <w:tc>
          <w:tcPr>
            <w:tcW w:w="4680" w:type="dxa"/>
            <w:shd w:val="clear" w:color="auto" w:fill="0F4761" w:themeFill="accent1" w:themeFillShade="BF"/>
            <w:vAlign w:val="center"/>
            <w:hideMark/>
            <w:shd w:fill="17354A"/>
            <w:tcMar>
              <w:top w:w="75" w:type="dxa"/>
              <w:bottom w:w="75" w:type="dxa"/>
              <w:left w:w="75" w:type="dxa"/>
              <w:right w:w="75" w:type="dxa"/>
            </w:tcMar>
          </w:tcPr>
          <w:p w14:paraId="762679C6" w14:textId="77777777" w:rsidR="00CC7659" w:rsidRPr="00CC7659" w:rsidRDefault="00CC7659" w:rsidP="00C841CC">
            <w:pPr>
              <w:keepNext w:val="0"/>
              <w:spacing w:after="60" w:before="0"/>
              <w:jc w:val="center"/>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color w:val="FFFFFF"/>
                <w:sz w:val="16"/>
                <w:szCs w:val="22"/>
              </w:rPr>
              <w:t>Purpose</w:t>
            </w:r>
          </w:p>
        </w:tc>
      </w:tr>
      <w:tr w:rsidR="00CC7659" w:rsidRPr="00CC7659" w14:paraId="33F7647C" w14:textId="77777777" w:rsidTr="00C841CC">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40EF6640" w14:textId="77777777" w:rsidR="00CC7659" w:rsidRPr="00CC7659" w:rsidRDefault="00CC7659" w:rsidP="00C841CC">
            <w:pPr>
              <w:keepNext w:val="0"/>
              <w:spacing w:after="60" w:before="0"/>
              <w:jc w:val="center"/>
              <w:rPr>
                <w:rFonts w:ascii="Roboto" w:hAnsi="Roboto"/>
                <w:sz w:val="22"/>
                <w:szCs w:val="22"/>
              </w:rPr>
            </w:pPr>
            <w:r w:rsidRPr="00CC7659">
              <w:rPr>
                <w:rFonts w:ascii="Arial" w:hAnsi="Arial"/>
                <w:b w:val="0"/>
                <w:color w:val="000000"/>
                <w:sz w:val="16"/>
                <w:szCs w:val="22"/>
              </w:rPr>
              <w:t>1</w:t>
            </w:r>
          </w:p>
        </w:tc>
        <w:tc>
          <w:tcPr>
            <w:tcW w:w="1152" w:type="dxa"/>
            <w:vAlign w:val="center"/>
            <w:hideMark/>
            <w:shd w:fill="F2F5F7"/>
            <w:tcMar>
              <w:top w:w="75" w:type="dxa"/>
              <w:bottom w:w="75" w:type="dxa"/>
              <w:left w:w="75" w:type="dxa"/>
              <w:right w:w="75" w:type="dxa"/>
            </w:tcMar>
          </w:tcPr>
          <w:p w14:paraId="3B3273A0"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MCQ</w:t>
            </w:r>
          </w:p>
        </w:tc>
        <w:tc>
          <w:tcPr>
            <w:tcW w:w="1944" w:type="dxa"/>
            <w:vAlign w:val="center"/>
            <w:hideMark/>
            <w:shd w:fill="F2F5F7"/>
            <w:tcMar>
              <w:top w:w="75" w:type="dxa"/>
              <w:bottom w:w="75" w:type="dxa"/>
              <w:left w:w="75" w:type="dxa"/>
              <w:right w:w="75" w:type="dxa"/>
            </w:tcMar>
          </w:tcPr>
          <w:p w14:paraId="198A9AD1"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Time Management Process</w:t>
            </w:r>
          </w:p>
        </w:tc>
        <w:tc>
          <w:tcPr>
            <w:tcW w:w="936" w:type="dxa"/>
            <w:vAlign w:val="center"/>
            <w:hideMark/>
            <w:shd w:fill="F2F5F7"/>
            <w:tcMar>
              <w:top w:w="75" w:type="dxa"/>
              <w:bottom w:w="75" w:type="dxa"/>
              <w:left w:w="75" w:type="dxa"/>
              <w:right w:w="75" w:type="dxa"/>
            </w:tcMar>
          </w:tcPr>
          <w:p w14:paraId="756207A8"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LO2</w:t>
            </w:r>
          </w:p>
        </w:tc>
        <w:tc>
          <w:tcPr>
            <w:tcW w:w="1512" w:type="dxa"/>
            <w:vAlign w:val="center"/>
            <w:hideMark/>
            <w:shd w:fill="F2F5F7"/>
            <w:tcMar>
              <w:top w:w="75" w:type="dxa"/>
              <w:bottom w:w="75" w:type="dxa"/>
              <w:left w:w="75" w:type="dxa"/>
              <w:right w:w="75" w:type="dxa"/>
            </w:tcMar>
          </w:tcPr>
          <w:p w14:paraId="4CCCC007"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Understand</w:t>
            </w:r>
          </w:p>
        </w:tc>
        <w:tc>
          <w:tcPr>
            <w:tcW w:w="4680" w:type="dxa"/>
            <w:vAlign w:val="center"/>
            <w:hideMark/>
            <w:shd w:fill="F2F5F7"/>
            <w:tcMar>
              <w:top w:w="75" w:type="dxa"/>
              <w:bottom w:w="75" w:type="dxa"/>
              <w:left w:w="75" w:type="dxa"/>
              <w:right w:w="75" w:type="dxa"/>
            </w:tcMar>
          </w:tcPr>
          <w:p w14:paraId="65EF9A17"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Measure knowledge retention and improvement</w:t>
            </w:r>
          </w:p>
        </w:tc>
      </w:tr>
      <w:tr w:rsidR="00CC7659" w:rsidRPr="00CC7659" w14:paraId="58B3E136" w14:textId="77777777" w:rsidTr="00C841CC">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34D6B3C0" w14:textId="77777777" w:rsidR="00CC7659" w:rsidRPr="00CC7659" w:rsidRDefault="00CC7659" w:rsidP="00C841CC">
            <w:pPr>
              <w:keepNext w:val="0"/>
              <w:spacing w:after="60" w:before="0"/>
              <w:jc w:val="center"/>
              <w:rPr>
                <w:rFonts w:ascii="Roboto" w:hAnsi="Roboto"/>
                <w:sz w:val="22"/>
                <w:szCs w:val="22"/>
              </w:rPr>
            </w:pPr>
            <w:r w:rsidRPr="00CC7659">
              <w:rPr>
                <w:rFonts w:ascii="Arial" w:hAnsi="Arial"/>
                <w:b w:val="0"/>
                <w:color w:val="000000"/>
                <w:sz w:val="16"/>
                <w:szCs w:val="22"/>
              </w:rPr>
              <w:t>2</w:t>
            </w:r>
          </w:p>
        </w:tc>
        <w:tc>
          <w:tcPr>
            <w:tcW w:w="1152" w:type="dxa"/>
            <w:vAlign w:val="center"/>
            <w:hideMark/>
            <w:shd w:fill="FFFFFF"/>
            <w:tcMar>
              <w:top w:w="75" w:type="dxa"/>
              <w:bottom w:w="75" w:type="dxa"/>
              <w:left w:w="75" w:type="dxa"/>
              <w:right w:w="75" w:type="dxa"/>
            </w:tcMar>
          </w:tcPr>
          <w:p w14:paraId="2BBAAA43"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Open</w:t>
            </w:r>
          </w:p>
        </w:tc>
        <w:tc>
          <w:tcPr>
            <w:tcW w:w="1944" w:type="dxa"/>
            <w:vAlign w:val="center"/>
            <w:hideMark/>
            <w:shd w:fill="FFFFFF"/>
            <w:tcMar>
              <w:top w:w="75" w:type="dxa"/>
              <w:bottom w:w="75" w:type="dxa"/>
              <w:left w:w="75" w:type="dxa"/>
              <w:right w:w="75" w:type="dxa"/>
            </w:tcMar>
          </w:tcPr>
          <w:p w14:paraId="33229A31"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SMART Objectives (Definition)</w:t>
            </w:r>
          </w:p>
        </w:tc>
        <w:tc>
          <w:tcPr>
            <w:tcW w:w="936" w:type="dxa"/>
            <w:vAlign w:val="center"/>
            <w:hideMark/>
            <w:shd w:fill="FFFFFF"/>
            <w:tcMar>
              <w:top w:w="75" w:type="dxa"/>
              <w:bottom w:w="75" w:type="dxa"/>
              <w:left w:w="75" w:type="dxa"/>
              <w:right w:w="75" w:type="dxa"/>
            </w:tcMar>
          </w:tcPr>
          <w:p w14:paraId="51821913"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LO5</w:t>
            </w:r>
          </w:p>
        </w:tc>
        <w:tc>
          <w:tcPr>
            <w:tcW w:w="1512" w:type="dxa"/>
            <w:vAlign w:val="center"/>
            <w:hideMark/>
            <w:shd w:fill="FFFFFF"/>
            <w:tcMar>
              <w:top w:w="75" w:type="dxa"/>
              <w:bottom w:w="75" w:type="dxa"/>
              <w:left w:w="75" w:type="dxa"/>
              <w:right w:w="75" w:type="dxa"/>
            </w:tcMar>
          </w:tcPr>
          <w:p w14:paraId="0708CE7D"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Understand</w:t>
            </w:r>
          </w:p>
        </w:tc>
        <w:tc>
          <w:tcPr>
            <w:tcW w:w="4680" w:type="dxa"/>
            <w:vAlign w:val="center"/>
            <w:hideMark/>
            <w:shd w:fill="FFFFFF"/>
            <w:tcMar>
              <w:top w:w="75" w:type="dxa"/>
              <w:bottom w:w="75" w:type="dxa"/>
              <w:left w:w="75" w:type="dxa"/>
              <w:right w:w="75" w:type="dxa"/>
            </w:tcMar>
          </w:tcPr>
          <w:p w14:paraId="77E64A0E"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Validate understanding of goal-setting principles</w:t>
            </w:r>
          </w:p>
        </w:tc>
      </w:tr>
      <w:tr w:rsidR="00CC7659" w:rsidRPr="00CC7659" w14:paraId="1C082F44" w14:textId="77777777" w:rsidTr="00C841CC">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07D3C4A4" w14:textId="77777777" w:rsidR="00CC7659" w:rsidRPr="00CC7659" w:rsidRDefault="00CC7659" w:rsidP="00C841CC">
            <w:pPr>
              <w:keepNext w:val="0"/>
              <w:spacing w:after="60" w:before="0"/>
              <w:jc w:val="center"/>
              <w:rPr>
                <w:rFonts w:ascii="Roboto" w:hAnsi="Roboto"/>
                <w:sz w:val="22"/>
                <w:szCs w:val="22"/>
              </w:rPr>
            </w:pPr>
            <w:r w:rsidRPr="00CC7659">
              <w:rPr>
                <w:rFonts w:ascii="Arial" w:hAnsi="Arial"/>
                <w:b w:val="0"/>
                <w:color w:val="000000"/>
                <w:sz w:val="16"/>
                <w:szCs w:val="22"/>
              </w:rPr>
              <w:t>3</w:t>
            </w:r>
          </w:p>
        </w:tc>
        <w:tc>
          <w:tcPr>
            <w:tcW w:w="1152" w:type="dxa"/>
            <w:vAlign w:val="center"/>
            <w:hideMark/>
            <w:shd w:fill="F2F5F7"/>
            <w:tcMar>
              <w:top w:w="75" w:type="dxa"/>
              <w:bottom w:w="75" w:type="dxa"/>
              <w:left w:w="75" w:type="dxa"/>
              <w:right w:w="75" w:type="dxa"/>
            </w:tcMar>
          </w:tcPr>
          <w:p w14:paraId="622B69E5"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Applied</w:t>
            </w:r>
          </w:p>
        </w:tc>
        <w:tc>
          <w:tcPr>
            <w:tcW w:w="1944" w:type="dxa"/>
            <w:vAlign w:val="center"/>
            <w:hideMark/>
            <w:shd w:fill="F2F5F7"/>
            <w:tcMar>
              <w:top w:w="75" w:type="dxa"/>
              <w:bottom w:w="75" w:type="dxa"/>
              <w:left w:w="75" w:type="dxa"/>
              <w:right w:w="75" w:type="dxa"/>
            </w:tcMar>
          </w:tcPr>
          <w:p w14:paraId="368A5760"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SMART Goal Writing</w:t>
            </w:r>
          </w:p>
        </w:tc>
        <w:tc>
          <w:tcPr>
            <w:tcW w:w="936" w:type="dxa"/>
            <w:vAlign w:val="center"/>
            <w:hideMark/>
            <w:shd w:fill="F2F5F7"/>
            <w:tcMar>
              <w:top w:w="75" w:type="dxa"/>
              <w:bottom w:w="75" w:type="dxa"/>
              <w:left w:w="75" w:type="dxa"/>
              <w:right w:w="75" w:type="dxa"/>
            </w:tcMar>
          </w:tcPr>
          <w:p w14:paraId="7446C7E7"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LO5</w:t>
            </w:r>
          </w:p>
        </w:tc>
        <w:tc>
          <w:tcPr>
            <w:tcW w:w="1512" w:type="dxa"/>
            <w:vAlign w:val="center"/>
            <w:hideMark/>
            <w:shd w:fill="F2F5F7"/>
            <w:tcMar>
              <w:top w:w="75" w:type="dxa"/>
              <w:bottom w:w="75" w:type="dxa"/>
              <w:left w:w="75" w:type="dxa"/>
              <w:right w:w="75" w:type="dxa"/>
            </w:tcMar>
          </w:tcPr>
          <w:p w14:paraId="5A6FD470"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Apply</w:t>
            </w:r>
          </w:p>
        </w:tc>
        <w:tc>
          <w:tcPr>
            <w:tcW w:w="4680" w:type="dxa"/>
            <w:vAlign w:val="center"/>
            <w:hideMark/>
            <w:shd w:fill="F2F5F7"/>
            <w:tcMar>
              <w:top w:w="75" w:type="dxa"/>
              <w:bottom w:w="75" w:type="dxa"/>
              <w:left w:w="75" w:type="dxa"/>
              <w:right w:w="75" w:type="dxa"/>
            </w:tcMar>
          </w:tcPr>
          <w:p w14:paraId="0F35BFB5"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Assess ability to construct effective goals</w:t>
            </w:r>
          </w:p>
        </w:tc>
      </w:tr>
      <w:tr w:rsidR="00CC7659" w:rsidRPr="00CC7659" w14:paraId="7A5B92D3" w14:textId="77777777" w:rsidTr="00C841CC">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0109F323" w14:textId="77777777" w:rsidR="00CC7659" w:rsidRPr="00CC7659" w:rsidRDefault="00CC7659" w:rsidP="00C841CC">
            <w:pPr>
              <w:keepNext w:val="0"/>
              <w:spacing w:after="60" w:before="0"/>
              <w:jc w:val="center"/>
              <w:rPr>
                <w:rFonts w:ascii="Roboto" w:hAnsi="Roboto"/>
                <w:sz w:val="22"/>
                <w:szCs w:val="22"/>
              </w:rPr>
            </w:pPr>
            <w:r w:rsidRPr="00CC7659">
              <w:rPr>
                <w:rFonts w:ascii="Arial" w:hAnsi="Arial"/>
                <w:b w:val="0"/>
                <w:color w:val="000000"/>
                <w:sz w:val="16"/>
                <w:szCs w:val="22"/>
              </w:rPr>
              <w:t>4</w:t>
            </w:r>
          </w:p>
        </w:tc>
        <w:tc>
          <w:tcPr>
            <w:tcW w:w="1152" w:type="dxa"/>
            <w:vAlign w:val="center"/>
            <w:hideMark/>
            <w:shd w:fill="FFFFFF"/>
            <w:tcMar>
              <w:top w:w="75" w:type="dxa"/>
              <w:bottom w:w="75" w:type="dxa"/>
              <w:left w:w="75" w:type="dxa"/>
              <w:right w:w="75" w:type="dxa"/>
            </w:tcMar>
          </w:tcPr>
          <w:p w14:paraId="75C1385D"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MCQ</w:t>
            </w:r>
          </w:p>
        </w:tc>
        <w:tc>
          <w:tcPr>
            <w:tcW w:w="1944" w:type="dxa"/>
            <w:vAlign w:val="center"/>
            <w:hideMark/>
            <w:shd w:fill="FFFFFF"/>
            <w:tcMar>
              <w:top w:w="75" w:type="dxa"/>
              <w:bottom w:w="75" w:type="dxa"/>
              <w:left w:w="75" w:type="dxa"/>
              <w:right w:w="75" w:type="dxa"/>
            </w:tcMar>
          </w:tcPr>
          <w:p w14:paraId="109C3FE6"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Prioritization (Important vs. Not Urgent)</w:t>
            </w:r>
          </w:p>
        </w:tc>
        <w:tc>
          <w:tcPr>
            <w:tcW w:w="936" w:type="dxa"/>
            <w:vAlign w:val="center"/>
            <w:hideMark/>
            <w:shd w:fill="FFFFFF"/>
            <w:tcMar>
              <w:top w:w="75" w:type="dxa"/>
              <w:bottom w:w="75" w:type="dxa"/>
              <w:left w:w="75" w:type="dxa"/>
              <w:right w:w="75" w:type="dxa"/>
            </w:tcMar>
          </w:tcPr>
          <w:p w14:paraId="554C2029"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LO4</w:t>
            </w:r>
          </w:p>
        </w:tc>
        <w:tc>
          <w:tcPr>
            <w:tcW w:w="1512" w:type="dxa"/>
            <w:vAlign w:val="center"/>
            <w:hideMark/>
            <w:shd w:fill="FFFFFF"/>
            <w:tcMar>
              <w:top w:w="75" w:type="dxa"/>
              <w:bottom w:w="75" w:type="dxa"/>
              <w:left w:w="75" w:type="dxa"/>
              <w:right w:w="75" w:type="dxa"/>
            </w:tcMar>
          </w:tcPr>
          <w:p w14:paraId="647ABB48"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Apply</w:t>
            </w:r>
          </w:p>
        </w:tc>
        <w:tc>
          <w:tcPr>
            <w:tcW w:w="4680" w:type="dxa"/>
            <w:vAlign w:val="center"/>
            <w:hideMark/>
            <w:shd w:fill="FFFFFF"/>
            <w:tcMar>
              <w:top w:w="75" w:type="dxa"/>
              <w:bottom w:w="75" w:type="dxa"/>
              <w:left w:w="75" w:type="dxa"/>
              <w:right w:w="75" w:type="dxa"/>
            </w:tcMar>
          </w:tcPr>
          <w:p w14:paraId="536F92B2"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Evaluate prioritization decision-making</w:t>
            </w:r>
          </w:p>
        </w:tc>
      </w:tr>
      <w:tr w:rsidR="00CC7659" w:rsidRPr="00CC7659" w14:paraId="6DD71602" w14:textId="77777777" w:rsidTr="00C841CC">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261C9287" w14:textId="77777777" w:rsidR="00CC7659" w:rsidRPr="00CC7659" w:rsidRDefault="00CC7659" w:rsidP="00C841CC">
            <w:pPr>
              <w:keepNext w:val="0"/>
              <w:spacing w:after="60" w:before="0"/>
              <w:jc w:val="center"/>
              <w:rPr>
                <w:rFonts w:ascii="Roboto" w:hAnsi="Roboto"/>
                <w:sz w:val="22"/>
                <w:szCs w:val="22"/>
              </w:rPr>
            </w:pPr>
            <w:r w:rsidRPr="00CC7659">
              <w:rPr>
                <w:rFonts w:ascii="Arial" w:hAnsi="Arial"/>
                <w:b w:val="0"/>
                <w:color w:val="000000"/>
                <w:sz w:val="16"/>
                <w:szCs w:val="22"/>
              </w:rPr>
              <w:t>5</w:t>
            </w:r>
          </w:p>
        </w:tc>
        <w:tc>
          <w:tcPr>
            <w:tcW w:w="1152" w:type="dxa"/>
            <w:vAlign w:val="center"/>
            <w:hideMark/>
            <w:shd w:fill="F2F5F7"/>
            <w:tcMar>
              <w:top w:w="75" w:type="dxa"/>
              <w:bottom w:w="75" w:type="dxa"/>
              <w:left w:w="75" w:type="dxa"/>
              <w:right w:w="75" w:type="dxa"/>
            </w:tcMar>
          </w:tcPr>
          <w:p w14:paraId="312E11D8"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Scenario</w:t>
            </w:r>
          </w:p>
        </w:tc>
        <w:tc>
          <w:tcPr>
            <w:tcW w:w="1944" w:type="dxa"/>
            <w:vAlign w:val="center"/>
            <w:hideMark/>
            <w:shd w:fill="F2F5F7"/>
            <w:tcMar>
              <w:top w:w="75" w:type="dxa"/>
              <w:bottom w:w="75" w:type="dxa"/>
              <w:left w:w="75" w:type="dxa"/>
              <w:right w:w="75" w:type="dxa"/>
            </w:tcMar>
          </w:tcPr>
          <w:p w14:paraId="4F6F6C47"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Managing Interruptions</w:t>
            </w:r>
          </w:p>
        </w:tc>
        <w:tc>
          <w:tcPr>
            <w:tcW w:w="936" w:type="dxa"/>
            <w:vAlign w:val="center"/>
            <w:hideMark/>
            <w:shd w:fill="F2F5F7"/>
            <w:tcMar>
              <w:top w:w="75" w:type="dxa"/>
              <w:bottom w:w="75" w:type="dxa"/>
              <w:left w:w="75" w:type="dxa"/>
              <w:right w:w="75" w:type="dxa"/>
            </w:tcMar>
          </w:tcPr>
          <w:p w14:paraId="0099AD59"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LO6</w:t>
            </w:r>
          </w:p>
        </w:tc>
        <w:tc>
          <w:tcPr>
            <w:tcW w:w="1512" w:type="dxa"/>
            <w:vAlign w:val="center"/>
            <w:hideMark/>
            <w:shd w:fill="F2F5F7"/>
            <w:tcMar>
              <w:top w:w="75" w:type="dxa"/>
              <w:bottom w:w="75" w:type="dxa"/>
              <w:left w:w="75" w:type="dxa"/>
              <w:right w:w="75" w:type="dxa"/>
            </w:tcMar>
          </w:tcPr>
          <w:p w14:paraId="229BE2BC"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Apply</w:t>
            </w:r>
          </w:p>
        </w:tc>
        <w:tc>
          <w:tcPr>
            <w:tcW w:w="4680" w:type="dxa"/>
            <w:vAlign w:val="center"/>
            <w:hideMark/>
            <w:shd w:fill="F2F5F7"/>
            <w:tcMar>
              <w:top w:w="75" w:type="dxa"/>
              <w:bottom w:w="75" w:type="dxa"/>
              <w:left w:w="75" w:type="dxa"/>
              <w:right w:w="75" w:type="dxa"/>
            </w:tcMar>
          </w:tcPr>
          <w:p w14:paraId="51561100"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Assess ability to handle interruptions effectively</w:t>
            </w:r>
          </w:p>
        </w:tc>
      </w:tr>
      <w:tr w:rsidR="00CC7659" w:rsidRPr="00CC7659" w14:paraId="0BF95C14" w14:textId="77777777" w:rsidTr="00C841CC">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6F744D8C" w14:textId="77777777" w:rsidR="00CC7659" w:rsidRPr="00CC7659" w:rsidRDefault="00CC7659" w:rsidP="00C841CC">
            <w:pPr>
              <w:keepNext w:val="0"/>
              <w:spacing w:after="60" w:before="0"/>
              <w:jc w:val="center"/>
              <w:rPr>
                <w:rFonts w:ascii="Roboto" w:hAnsi="Roboto"/>
                <w:sz w:val="22"/>
                <w:szCs w:val="22"/>
              </w:rPr>
            </w:pPr>
            <w:r w:rsidRPr="00CC7659">
              <w:rPr>
                <w:rFonts w:ascii="Arial" w:hAnsi="Arial"/>
                <w:b w:val="0"/>
                <w:color w:val="000000"/>
                <w:sz w:val="16"/>
                <w:szCs w:val="22"/>
              </w:rPr>
              <w:t>6</w:t>
            </w:r>
          </w:p>
        </w:tc>
        <w:tc>
          <w:tcPr>
            <w:tcW w:w="1152" w:type="dxa"/>
            <w:vAlign w:val="center"/>
            <w:hideMark/>
            <w:shd w:fill="FFFFFF"/>
            <w:tcMar>
              <w:top w:w="75" w:type="dxa"/>
              <w:bottom w:w="75" w:type="dxa"/>
              <w:left w:w="75" w:type="dxa"/>
              <w:right w:w="75" w:type="dxa"/>
            </w:tcMar>
          </w:tcPr>
          <w:p w14:paraId="5BCFF9C1"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Scenario</w:t>
            </w:r>
          </w:p>
        </w:tc>
        <w:tc>
          <w:tcPr>
            <w:tcW w:w="1944" w:type="dxa"/>
            <w:vAlign w:val="center"/>
            <w:hideMark/>
            <w:shd w:fill="FFFFFF"/>
            <w:tcMar>
              <w:top w:w="75" w:type="dxa"/>
              <w:bottom w:w="75" w:type="dxa"/>
              <w:left w:w="75" w:type="dxa"/>
              <w:right w:w="75" w:type="dxa"/>
            </w:tcMar>
          </w:tcPr>
          <w:p w14:paraId="54AD51BB"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Delegation</w:t>
            </w:r>
          </w:p>
        </w:tc>
        <w:tc>
          <w:tcPr>
            <w:tcW w:w="936" w:type="dxa"/>
            <w:vAlign w:val="center"/>
            <w:hideMark/>
            <w:shd w:fill="FFFFFF"/>
            <w:tcMar>
              <w:top w:w="75" w:type="dxa"/>
              <w:bottom w:w="75" w:type="dxa"/>
              <w:left w:w="75" w:type="dxa"/>
              <w:right w:w="75" w:type="dxa"/>
            </w:tcMar>
          </w:tcPr>
          <w:p w14:paraId="18254D00"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LO7</w:t>
            </w:r>
          </w:p>
        </w:tc>
        <w:tc>
          <w:tcPr>
            <w:tcW w:w="1512" w:type="dxa"/>
            <w:vAlign w:val="center"/>
            <w:hideMark/>
            <w:shd w:fill="FFFFFF"/>
            <w:tcMar>
              <w:top w:w="75" w:type="dxa"/>
              <w:bottom w:w="75" w:type="dxa"/>
              <w:left w:w="75" w:type="dxa"/>
              <w:right w:w="75" w:type="dxa"/>
            </w:tcMar>
          </w:tcPr>
          <w:p w14:paraId="6A07B936"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Apply</w:t>
            </w:r>
          </w:p>
        </w:tc>
        <w:tc>
          <w:tcPr>
            <w:tcW w:w="4680" w:type="dxa"/>
            <w:vAlign w:val="center"/>
            <w:hideMark/>
            <w:shd w:fill="FFFFFF"/>
            <w:tcMar>
              <w:top w:w="75" w:type="dxa"/>
              <w:bottom w:w="75" w:type="dxa"/>
              <w:left w:w="75" w:type="dxa"/>
              <w:right w:w="75" w:type="dxa"/>
            </w:tcMar>
          </w:tcPr>
          <w:p w14:paraId="45594002"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Evaluate task delegation skills</w:t>
            </w:r>
          </w:p>
        </w:tc>
      </w:tr>
      <w:tr w:rsidR="00CC7659" w:rsidRPr="00CC7659" w14:paraId="479A9C96" w14:textId="77777777" w:rsidTr="00C841CC">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784E2C73" w14:textId="77777777" w:rsidR="00CC7659" w:rsidRPr="00CC7659" w:rsidRDefault="00CC7659" w:rsidP="00C841CC">
            <w:pPr>
              <w:keepNext w:val="0"/>
              <w:spacing w:after="60" w:before="0"/>
              <w:jc w:val="center"/>
              <w:rPr>
                <w:rFonts w:ascii="Roboto" w:hAnsi="Roboto"/>
                <w:sz w:val="22"/>
                <w:szCs w:val="22"/>
              </w:rPr>
            </w:pPr>
            <w:r w:rsidRPr="00CC7659">
              <w:rPr>
                <w:rFonts w:ascii="Arial" w:hAnsi="Arial"/>
                <w:b w:val="0"/>
                <w:color w:val="000000"/>
                <w:sz w:val="16"/>
                <w:szCs w:val="22"/>
              </w:rPr>
              <w:t>7</w:t>
            </w:r>
          </w:p>
        </w:tc>
        <w:tc>
          <w:tcPr>
            <w:tcW w:w="1152" w:type="dxa"/>
            <w:vAlign w:val="center"/>
            <w:hideMark/>
            <w:shd w:fill="F2F5F7"/>
            <w:tcMar>
              <w:top w:w="75" w:type="dxa"/>
              <w:bottom w:w="75" w:type="dxa"/>
              <w:left w:w="75" w:type="dxa"/>
              <w:right w:w="75" w:type="dxa"/>
            </w:tcMar>
          </w:tcPr>
          <w:p w14:paraId="6A0C3907"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Scenario</w:t>
            </w:r>
          </w:p>
        </w:tc>
        <w:tc>
          <w:tcPr>
            <w:tcW w:w="1944" w:type="dxa"/>
            <w:vAlign w:val="center"/>
            <w:hideMark/>
            <w:shd w:fill="F2F5F7"/>
            <w:tcMar>
              <w:top w:w="75" w:type="dxa"/>
              <w:bottom w:w="75" w:type="dxa"/>
              <w:left w:w="75" w:type="dxa"/>
              <w:right w:w="75" w:type="dxa"/>
            </w:tcMar>
          </w:tcPr>
          <w:p w14:paraId="71F4A81E"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Planning &amp; Prioritization</w:t>
            </w:r>
          </w:p>
        </w:tc>
        <w:tc>
          <w:tcPr>
            <w:tcW w:w="936" w:type="dxa"/>
            <w:vAlign w:val="center"/>
            <w:hideMark/>
            <w:shd w:fill="F2F5F7"/>
            <w:tcMar>
              <w:top w:w="75" w:type="dxa"/>
              <w:bottom w:w="75" w:type="dxa"/>
              <w:left w:w="75" w:type="dxa"/>
              <w:right w:w="75" w:type="dxa"/>
            </w:tcMar>
          </w:tcPr>
          <w:p w14:paraId="51E27A4A"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LO4</w:t>
            </w:r>
          </w:p>
        </w:tc>
        <w:tc>
          <w:tcPr>
            <w:tcW w:w="1512" w:type="dxa"/>
            <w:vAlign w:val="center"/>
            <w:hideMark/>
            <w:shd w:fill="F2F5F7"/>
            <w:tcMar>
              <w:top w:w="75" w:type="dxa"/>
              <w:bottom w:w="75" w:type="dxa"/>
              <w:left w:w="75" w:type="dxa"/>
              <w:right w:w="75" w:type="dxa"/>
            </w:tcMar>
          </w:tcPr>
          <w:p w14:paraId="787A383B"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Apply</w:t>
            </w:r>
          </w:p>
        </w:tc>
        <w:tc>
          <w:tcPr>
            <w:tcW w:w="4680" w:type="dxa"/>
            <w:vAlign w:val="center"/>
            <w:hideMark/>
            <w:shd w:fill="F2F5F7"/>
            <w:tcMar>
              <w:top w:w="75" w:type="dxa"/>
              <w:bottom w:w="75" w:type="dxa"/>
              <w:left w:w="75" w:type="dxa"/>
              <w:right w:w="75" w:type="dxa"/>
            </w:tcMar>
          </w:tcPr>
          <w:p w14:paraId="03CC16FD"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Assess structured planning and prioritization approach</w:t>
            </w:r>
          </w:p>
        </w:tc>
      </w:tr>
      <w:tr w:rsidR="00CC7659" w:rsidRPr="00CC7659" w14:paraId="1B53B257" w14:textId="77777777" w:rsidTr="00C841CC">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1175F492" w14:textId="77777777" w:rsidR="00CC7659" w:rsidRPr="00CC7659" w:rsidRDefault="00CC7659" w:rsidP="00C841CC">
            <w:pPr>
              <w:keepNext w:val="0"/>
              <w:spacing w:after="60" w:before="0"/>
              <w:jc w:val="center"/>
              <w:rPr>
                <w:rFonts w:ascii="Roboto" w:hAnsi="Roboto"/>
                <w:sz w:val="22"/>
                <w:szCs w:val="22"/>
              </w:rPr>
            </w:pPr>
            <w:r w:rsidRPr="00CC7659">
              <w:rPr>
                <w:rFonts w:ascii="Arial" w:hAnsi="Arial"/>
                <w:b w:val="0"/>
                <w:color w:val="000000"/>
                <w:sz w:val="16"/>
                <w:szCs w:val="22"/>
              </w:rPr>
              <w:t>8</w:t>
            </w:r>
          </w:p>
        </w:tc>
        <w:tc>
          <w:tcPr>
            <w:tcW w:w="1152" w:type="dxa"/>
            <w:vAlign w:val="center"/>
            <w:hideMark/>
            <w:shd w:fill="FFFFFF"/>
            <w:tcMar>
              <w:top w:w="75" w:type="dxa"/>
              <w:bottom w:w="75" w:type="dxa"/>
              <w:left w:w="75" w:type="dxa"/>
              <w:right w:w="75" w:type="dxa"/>
            </w:tcMar>
          </w:tcPr>
          <w:p w14:paraId="753442DA"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Scenario</w:t>
            </w:r>
          </w:p>
        </w:tc>
        <w:tc>
          <w:tcPr>
            <w:tcW w:w="1944" w:type="dxa"/>
            <w:vAlign w:val="center"/>
            <w:hideMark/>
            <w:shd w:fill="FFFFFF"/>
            <w:tcMar>
              <w:top w:w="75" w:type="dxa"/>
              <w:bottom w:w="75" w:type="dxa"/>
              <w:left w:w="75" w:type="dxa"/>
              <w:right w:w="75" w:type="dxa"/>
            </w:tcMar>
          </w:tcPr>
          <w:p w14:paraId="70F59FC6"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Meeting Management / Communication</w:t>
            </w:r>
          </w:p>
        </w:tc>
        <w:tc>
          <w:tcPr>
            <w:tcW w:w="936" w:type="dxa"/>
            <w:vAlign w:val="center"/>
            <w:hideMark/>
            <w:shd w:fill="FFFFFF"/>
            <w:tcMar>
              <w:top w:w="75" w:type="dxa"/>
              <w:bottom w:w="75" w:type="dxa"/>
              <w:left w:w="75" w:type="dxa"/>
              <w:right w:w="75" w:type="dxa"/>
            </w:tcMar>
          </w:tcPr>
          <w:p w14:paraId="19FF756E"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LO6</w:t>
            </w:r>
          </w:p>
        </w:tc>
        <w:tc>
          <w:tcPr>
            <w:tcW w:w="1512" w:type="dxa"/>
            <w:vAlign w:val="center"/>
            <w:hideMark/>
            <w:shd w:fill="FFFFFF"/>
            <w:tcMar>
              <w:top w:w="75" w:type="dxa"/>
              <w:bottom w:w="75" w:type="dxa"/>
              <w:left w:w="75" w:type="dxa"/>
              <w:right w:w="75" w:type="dxa"/>
            </w:tcMar>
          </w:tcPr>
          <w:p w14:paraId="7848B23B"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Apply</w:t>
            </w:r>
          </w:p>
        </w:tc>
        <w:tc>
          <w:tcPr>
            <w:tcW w:w="4680" w:type="dxa"/>
            <w:vAlign w:val="center"/>
            <w:hideMark/>
            <w:shd w:fill="FFFFFF"/>
            <w:tcMar>
              <w:top w:w="75" w:type="dxa"/>
              <w:bottom w:w="75" w:type="dxa"/>
              <w:left w:w="75" w:type="dxa"/>
              <w:right w:w="75" w:type="dxa"/>
            </w:tcMar>
          </w:tcPr>
          <w:p w14:paraId="17EA8742"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Evaluate ability to manage communication and meetings efficiently</w:t>
            </w:r>
          </w:p>
        </w:tc>
      </w:tr>
      <w:tr w:rsidR="00CC7659" w:rsidRPr="00CC7659" w14:paraId="648D37DB" w14:textId="77777777" w:rsidTr="00C841CC">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74ED7264" w14:textId="77777777" w:rsidR="00CC7659" w:rsidRPr="00CC7659" w:rsidRDefault="00CC7659" w:rsidP="00C841CC">
            <w:pPr>
              <w:keepNext w:val="0"/>
              <w:spacing w:after="60" w:before="0"/>
              <w:jc w:val="center"/>
              <w:rPr>
                <w:rFonts w:ascii="Roboto" w:hAnsi="Roboto"/>
                <w:sz w:val="22"/>
                <w:szCs w:val="22"/>
              </w:rPr>
            </w:pPr>
            <w:r w:rsidRPr="00CC7659">
              <w:rPr>
                <w:rFonts w:ascii="Arial" w:hAnsi="Arial"/>
                <w:b w:val="0"/>
                <w:color w:val="000000"/>
                <w:sz w:val="16"/>
                <w:szCs w:val="22"/>
              </w:rPr>
              <w:t>9</w:t>
            </w:r>
          </w:p>
        </w:tc>
        <w:tc>
          <w:tcPr>
            <w:tcW w:w="1152" w:type="dxa"/>
            <w:vAlign w:val="center"/>
            <w:hideMark/>
            <w:shd w:fill="F2F5F7"/>
            <w:tcMar>
              <w:top w:w="75" w:type="dxa"/>
              <w:bottom w:w="75" w:type="dxa"/>
              <w:left w:w="75" w:type="dxa"/>
              <w:right w:w="75" w:type="dxa"/>
            </w:tcMar>
          </w:tcPr>
          <w:p w14:paraId="544A6EC6"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MCQ</w:t>
            </w:r>
          </w:p>
        </w:tc>
        <w:tc>
          <w:tcPr>
            <w:tcW w:w="1944" w:type="dxa"/>
            <w:vAlign w:val="center"/>
            <w:hideMark/>
            <w:shd w:fill="F2F5F7"/>
            <w:tcMar>
              <w:top w:w="75" w:type="dxa"/>
              <w:bottom w:w="75" w:type="dxa"/>
              <w:left w:w="75" w:type="dxa"/>
              <w:right w:w="75" w:type="dxa"/>
            </w:tcMar>
          </w:tcPr>
          <w:p w14:paraId="468872ED"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Productivity Improvement</w:t>
            </w:r>
          </w:p>
        </w:tc>
        <w:tc>
          <w:tcPr>
            <w:tcW w:w="936" w:type="dxa"/>
            <w:vAlign w:val="center"/>
            <w:hideMark/>
            <w:shd w:fill="F2F5F7"/>
            <w:tcMar>
              <w:top w:w="75" w:type="dxa"/>
              <w:bottom w:w="75" w:type="dxa"/>
              <w:left w:w="75" w:type="dxa"/>
              <w:right w:w="75" w:type="dxa"/>
            </w:tcMar>
          </w:tcPr>
          <w:p w14:paraId="7BADD57F"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LO8</w:t>
            </w:r>
          </w:p>
        </w:tc>
        <w:tc>
          <w:tcPr>
            <w:tcW w:w="1512" w:type="dxa"/>
            <w:vAlign w:val="center"/>
            <w:hideMark/>
            <w:shd w:fill="F2F5F7"/>
            <w:tcMar>
              <w:top w:w="75" w:type="dxa"/>
              <w:bottom w:w="75" w:type="dxa"/>
              <w:left w:w="75" w:type="dxa"/>
              <w:right w:w="75" w:type="dxa"/>
            </w:tcMar>
          </w:tcPr>
          <w:p w14:paraId="56E45C73"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Apply</w:t>
            </w:r>
          </w:p>
        </w:tc>
        <w:tc>
          <w:tcPr>
            <w:tcW w:w="4680" w:type="dxa"/>
            <w:vAlign w:val="center"/>
            <w:hideMark/>
            <w:shd w:fill="F2F5F7"/>
            <w:tcMar>
              <w:top w:w="75" w:type="dxa"/>
              <w:bottom w:w="75" w:type="dxa"/>
              <w:left w:w="75" w:type="dxa"/>
              <w:right w:w="75" w:type="dxa"/>
            </w:tcMar>
          </w:tcPr>
          <w:p w14:paraId="11BB9699"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Assess understanding of effective productivity practices</w:t>
            </w:r>
          </w:p>
        </w:tc>
      </w:tr>
      <w:tr w:rsidR="00CC7659" w:rsidRPr="00CC7659" w14:paraId="21DDF030" w14:textId="77777777" w:rsidTr="00C841CC">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18A4C951" w14:textId="77777777" w:rsidR="00CC7659" w:rsidRPr="00CC7659" w:rsidRDefault="00CC7659" w:rsidP="00C841CC">
            <w:pPr>
              <w:keepNext w:val="0"/>
              <w:spacing w:after="60" w:before="0"/>
              <w:jc w:val="center"/>
              <w:rPr>
                <w:rFonts w:ascii="Roboto" w:hAnsi="Roboto"/>
                <w:sz w:val="22"/>
                <w:szCs w:val="22"/>
              </w:rPr>
            </w:pPr>
            <w:r w:rsidRPr="00CC7659">
              <w:rPr>
                <w:rFonts w:ascii="Arial" w:hAnsi="Arial"/>
                <w:b w:val="0"/>
                <w:color w:val="000000"/>
                <w:sz w:val="16"/>
                <w:szCs w:val="22"/>
              </w:rPr>
              <w:t>10</w:t>
            </w:r>
          </w:p>
        </w:tc>
        <w:tc>
          <w:tcPr>
            <w:tcW w:w="1152" w:type="dxa"/>
            <w:vAlign w:val="center"/>
            <w:hideMark/>
            <w:shd w:fill="FFFFFF"/>
            <w:tcMar>
              <w:top w:w="75" w:type="dxa"/>
              <w:bottom w:w="75" w:type="dxa"/>
              <w:left w:w="75" w:type="dxa"/>
              <w:right w:w="75" w:type="dxa"/>
            </w:tcMar>
          </w:tcPr>
          <w:p w14:paraId="04CBEC77"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Open</w:t>
            </w:r>
          </w:p>
        </w:tc>
        <w:tc>
          <w:tcPr>
            <w:tcW w:w="1944" w:type="dxa"/>
            <w:vAlign w:val="center"/>
            <w:hideMark/>
            <w:shd w:fill="FFFFFF"/>
            <w:tcMar>
              <w:top w:w="75" w:type="dxa"/>
              <w:bottom w:w="75" w:type="dxa"/>
              <w:left w:w="75" w:type="dxa"/>
              <w:right w:w="75" w:type="dxa"/>
            </w:tcMar>
          </w:tcPr>
          <w:p w14:paraId="1E3B4203"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Time-Wasting Behavior Reflection</w:t>
            </w:r>
          </w:p>
        </w:tc>
        <w:tc>
          <w:tcPr>
            <w:tcW w:w="936" w:type="dxa"/>
            <w:vAlign w:val="center"/>
            <w:hideMark/>
            <w:shd w:fill="FFFFFF"/>
            <w:tcMar>
              <w:top w:w="75" w:type="dxa"/>
              <w:bottom w:w="75" w:type="dxa"/>
              <w:left w:w="75" w:type="dxa"/>
              <w:right w:w="75" w:type="dxa"/>
            </w:tcMar>
          </w:tcPr>
          <w:p w14:paraId="62602A14"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LO3</w:t>
            </w:r>
          </w:p>
        </w:tc>
        <w:tc>
          <w:tcPr>
            <w:tcW w:w="1512" w:type="dxa"/>
            <w:vAlign w:val="center"/>
            <w:hideMark/>
            <w:shd w:fill="FFFFFF"/>
            <w:tcMar>
              <w:top w:w="75" w:type="dxa"/>
              <w:bottom w:w="75" w:type="dxa"/>
              <w:left w:w="75" w:type="dxa"/>
              <w:right w:w="75" w:type="dxa"/>
            </w:tcMar>
          </w:tcPr>
          <w:p w14:paraId="1E3B3BED"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Analyze</w:t>
            </w:r>
          </w:p>
        </w:tc>
        <w:tc>
          <w:tcPr>
            <w:tcW w:w="4680" w:type="dxa"/>
            <w:vAlign w:val="center"/>
            <w:hideMark/>
            <w:shd w:fill="FFFFFF"/>
            <w:tcMar>
              <w:top w:w="75" w:type="dxa"/>
              <w:bottom w:w="75" w:type="dxa"/>
              <w:left w:w="75" w:type="dxa"/>
              <w:right w:w="75" w:type="dxa"/>
            </w:tcMar>
          </w:tcPr>
          <w:p w14:paraId="6176B3D6"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Evaluate self-awareness and behavioral change</w:t>
            </w:r>
          </w:p>
        </w:tc>
      </w:tr>
      <w:tr w:rsidR="00CC7659" w:rsidRPr="00CC7659" w14:paraId="648B7116" w14:textId="77777777" w:rsidTr="00C841CC">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5A5413F0" w14:textId="77777777" w:rsidR="00CC7659" w:rsidRPr="00CC7659" w:rsidRDefault="00CC7659" w:rsidP="00C841CC">
            <w:pPr>
              <w:keepNext w:val="0"/>
              <w:spacing w:after="60" w:before="0"/>
              <w:jc w:val="center"/>
              <w:rPr>
                <w:rFonts w:ascii="Roboto" w:hAnsi="Roboto"/>
                <w:sz w:val="22"/>
                <w:szCs w:val="22"/>
              </w:rPr>
            </w:pPr>
            <w:r w:rsidRPr="00CC7659">
              <w:rPr>
                <w:rFonts w:ascii="Arial" w:hAnsi="Arial"/>
                <w:b w:val="0"/>
                <w:color w:val="000000"/>
                <w:sz w:val="16"/>
                <w:szCs w:val="22"/>
              </w:rPr>
              <w:t>11</w:t>
            </w:r>
          </w:p>
        </w:tc>
        <w:tc>
          <w:tcPr>
            <w:tcW w:w="1152" w:type="dxa"/>
            <w:vAlign w:val="center"/>
            <w:hideMark/>
            <w:shd w:fill="F2F5F7"/>
            <w:tcMar>
              <w:top w:w="75" w:type="dxa"/>
              <w:bottom w:w="75" w:type="dxa"/>
              <w:left w:w="75" w:type="dxa"/>
              <w:right w:w="75" w:type="dxa"/>
            </w:tcMar>
          </w:tcPr>
          <w:p w14:paraId="668DC85C"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Applied</w:t>
            </w:r>
          </w:p>
        </w:tc>
        <w:tc>
          <w:tcPr>
            <w:tcW w:w="1944" w:type="dxa"/>
            <w:vAlign w:val="center"/>
            <w:hideMark/>
            <w:shd w:fill="F2F5F7"/>
            <w:tcMar>
              <w:top w:w="75" w:type="dxa"/>
              <w:bottom w:w="75" w:type="dxa"/>
              <w:left w:w="75" w:type="dxa"/>
              <w:right w:w="75" w:type="dxa"/>
            </w:tcMar>
          </w:tcPr>
          <w:p w14:paraId="684C5A05"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SMART Goal Creation</w:t>
            </w:r>
          </w:p>
        </w:tc>
        <w:tc>
          <w:tcPr>
            <w:tcW w:w="936" w:type="dxa"/>
            <w:vAlign w:val="center"/>
            <w:hideMark/>
            <w:shd w:fill="F2F5F7"/>
            <w:tcMar>
              <w:top w:w="75" w:type="dxa"/>
              <w:bottom w:w="75" w:type="dxa"/>
              <w:left w:w="75" w:type="dxa"/>
              <w:right w:w="75" w:type="dxa"/>
            </w:tcMar>
          </w:tcPr>
          <w:p w14:paraId="54266189"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LO5</w:t>
            </w:r>
          </w:p>
        </w:tc>
        <w:tc>
          <w:tcPr>
            <w:tcW w:w="1512" w:type="dxa"/>
            <w:vAlign w:val="center"/>
            <w:hideMark/>
            <w:shd w:fill="F2F5F7"/>
            <w:tcMar>
              <w:top w:w="75" w:type="dxa"/>
              <w:bottom w:w="75" w:type="dxa"/>
              <w:left w:w="75" w:type="dxa"/>
              <w:right w:w="75" w:type="dxa"/>
            </w:tcMar>
          </w:tcPr>
          <w:p w14:paraId="5F7897F0"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Create</w:t>
            </w:r>
          </w:p>
        </w:tc>
        <w:tc>
          <w:tcPr>
            <w:tcW w:w="4680" w:type="dxa"/>
            <w:vAlign w:val="center"/>
            <w:hideMark/>
            <w:shd w:fill="F2F5F7"/>
            <w:tcMar>
              <w:top w:w="75" w:type="dxa"/>
              <w:bottom w:w="75" w:type="dxa"/>
              <w:left w:w="75" w:type="dxa"/>
              <w:right w:w="75" w:type="dxa"/>
            </w:tcMar>
          </w:tcPr>
          <w:p w14:paraId="3069C3DB"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Assess ability to develop actionable goals</w:t>
            </w:r>
          </w:p>
        </w:tc>
      </w:tr>
      <w:tr w:rsidR="00CC7659" w:rsidRPr="00CC7659" w14:paraId="747D3067" w14:textId="77777777" w:rsidTr="00C841CC">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547E529A" w14:textId="77777777" w:rsidR="00CC7659" w:rsidRPr="00CC7659" w:rsidRDefault="00CC7659" w:rsidP="00C841CC">
            <w:pPr>
              <w:keepNext w:val="0"/>
              <w:spacing w:after="60" w:before="0"/>
              <w:jc w:val="center"/>
              <w:rPr>
                <w:rFonts w:ascii="Roboto" w:hAnsi="Roboto"/>
                <w:sz w:val="22"/>
                <w:szCs w:val="22"/>
              </w:rPr>
            </w:pPr>
            <w:r w:rsidRPr="00CC7659">
              <w:rPr>
                <w:rFonts w:ascii="Arial" w:hAnsi="Arial"/>
                <w:b w:val="0"/>
                <w:color w:val="000000"/>
                <w:sz w:val="16"/>
                <w:szCs w:val="22"/>
              </w:rPr>
              <w:t>12</w:t>
            </w:r>
          </w:p>
        </w:tc>
        <w:tc>
          <w:tcPr>
            <w:tcW w:w="1152" w:type="dxa"/>
            <w:vAlign w:val="center"/>
            <w:hideMark/>
            <w:shd w:fill="FFFFFF"/>
            <w:tcMar>
              <w:top w:w="75" w:type="dxa"/>
              <w:bottom w:w="75" w:type="dxa"/>
              <w:left w:w="75" w:type="dxa"/>
              <w:right w:w="75" w:type="dxa"/>
            </w:tcMar>
          </w:tcPr>
          <w:p w14:paraId="0D33B038"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Open</w:t>
            </w:r>
          </w:p>
        </w:tc>
        <w:tc>
          <w:tcPr>
            <w:tcW w:w="1944" w:type="dxa"/>
            <w:vAlign w:val="center"/>
            <w:hideMark/>
            <w:shd w:fill="FFFFFF"/>
            <w:tcMar>
              <w:top w:w="75" w:type="dxa"/>
              <w:bottom w:w="75" w:type="dxa"/>
              <w:left w:w="75" w:type="dxa"/>
              <w:right w:w="75" w:type="dxa"/>
            </w:tcMar>
          </w:tcPr>
          <w:p w14:paraId="12FC18C2"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Action Planning</w:t>
            </w:r>
          </w:p>
        </w:tc>
        <w:tc>
          <w:tcPr>
            <w:tcW w:w="936" w:type="dxa"/>
            <w:vAlign w:val="center"/>
            <w:hideMark/>
            <w:shd w:fill="FFFFFF"/>
            <w:tcMar>
              <w:top w:w="75" w:type="dxa"/>
              <w:bottom w:w="75" w:type="dxa"/>
              <w:left w:w="75" w:type="dxa"/>
              <w:right w:w="75" w:type="dxa"/>
            </w:tcMar>
          </w:tcPr>
          <w:p w14:paraId="6C4E77BB"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LO9</w:t>
            </w:r>
          </w:p>
        </w:tc>
        <w:tc>
          <w:tcPr>
            <w:tcW w:w="1512" w:type="dxa"/>
            <w:vAlign w:val="center"/>
            <w:hideMark/>
            <w:shd w:fill="FFFFFF"/>
            <w:tcMar>
              <w:top w:w="75" w:type="dxa"/>
              <w:bottom w:w="75" w:type="dxa"/>
              <w:left w:w="75" w:type="dxa"/>
              <w:right w:w="75" w:type="dxa"/>
            </w:tcMar>
          </w:tcPr>
          <w:p w14:paraId="1954360D"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Create</w:t>
            </w:r>
          </w:p>
        </w:tc>
        <w:tc>
          <w:tcPr>
            <w:tcW w:w="4680" w:type="dxa"/>
            <w:vAlign w:val="center"/>
            <w:hideMark/>
            <w:shd w:fill="FFFFFF"/>
            <w:tcMar>
              <w:top w:w="75" w:type="dxa"/>
              <w:bottom w:w="75" w:type="dxa"/>
              <w:left w:w="75" w:type="dxa"/>
              <w:right w:w="75" w:type="dxa"/>
            </w:tcMar>
          </w:tcPr>
          <w:p w14:paraId="4EAA409A"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Evaluate ability to translate learning into practical actions</w:t>
            </w:r>
          </w:p>
        </w:tc>
      </w:tr>
      <w:tr w:rsidR="00CC7659" w:rsidRPr="00CC7659" w14:paraId="1EE50B5C" w14:textId="77777777" w:rsidTr="00C841CC">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01B6E52B" w14:textId="77777777" w:rsidR="00CC7659" w:rsidRPr="00CC7659" w:rsidRDefault="00CC7659" w:rsidP="00C841CC">
            <w:pPr>
              <w:keepNext w:val="0"/>
              <w:spacing w:after="60" w:before="0"/>
              <w:jc w:val="center"/>
              <w:rPr>
                <w:rFonts w:ascii="Roboto" w:hAnsi="Roboto"/>
                <w:sz w:val="22"/>
                <w:szCs w:val="22"/>
              </w:rPr>
            </w:pPr>
            <w:r w:rsidRPr="00CC7659">
              <w:rPr>
                <w:rFonts w:ascii="Arial" w:hAnsi="Arial"/>
                <w:b w:val="0"/>
                <w:color w:val="000000"/>
                <w:sz w:val="16"/>
                <w:szCs w:val="22"/>
              </w:rPr>
              <w:t>13</w:t>
            </w:r>
          </w:p>
        </w:tc>
        <w:tc>
          <w:tcPr>
            <w:tcW w:w="1152" w:type="dxa"/>
            <w:vAlign w:val="center"/>
            <w:hideMark/>
            <w:shd w:fill="F2F5F7"/>
            <w:tcMar>
              <w:top w:w="75" w:type="dxa"/>
              <w:bottom w:w="75" w:type="dxa"/>
              <w:left w:w="75" w:type="dxa"/>
              <w:right w:w="75" w:type="dxa"/>
            </w:tcMar>
          </w:tcPr>
          <w:p w14:paraId="60825EF0"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MCQ</w:t>
            </w:r>
          </w:p>
        </w:tc>
        <w:tc>
          <w:tcPr>
            <w:tcW w:w="1944" w:type="dxa"/>
            <w:vAlign w:val="center"/>
            <w:hideMark/>
            <w:shd w:fill="F2F5F7"/>
            <w:tcMar>
              <w:top w:w="75" w:type="dxa"/>
              <w:bottom w:w="75" w:type="dxa"/>
              <w:left w:w="75" w:type="dxa"/>
              <w:right w:w="75" w:type="dxa"/>
            </w:tcMar>
          </w:tcPr>
          <w:p w14:paraId="0480FF80"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Time Management Obstacles</w:t>
            </w:r>
          </w:p>
        </w:tc>
        <w:tc>
          <w:tcPr>
            <w:tcW w:w="936" w:type="dxa"/>
            <w:vAlign w:val="center"/>
            <w:hideMark/>
            <w:shd w:fill="F2F5F7"/>
            <w:tcMar>
              <w:top w:w="75" w:type="dxa"/>
              <w:bottom w:w="75" w:type="dxa"/>
              <w:left w:w="75" w:type="dxa"/>
              <w:right w:w="75" w:type="dxa"/>
            </w:tcMar>
          </w:tcPr>
          <w:p w14:paraId="63D6819A"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LO1</w:t>
            </w:r>
          </w:p>
        </w:tc>
        <w:tc>
          <w:tcPr>
            <w:tcW w:w="1512" w:type="dxa"/>
            <w:vAlign w:val="center"/>
            <w:hideMark/>
            <w:shd w:fill="F2F5F7"/>
            <w:tcMar>
              <w:top w:w="75" w:type="dxa"/>
              <w:bottom w:w="75" w:type="dxa"/>
              <w:left w:w="75" w:type="dxa"/>
              <w:right w:w="75" w:type="dxa"/>
            </w:tcMar>
          </w:tcPr>
          <w:p w14:paraId="3736E250"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Understand</w:t>
            </w:r>
          </w:p>
        </w:tc>
        <w:tc>
          <w:tcPr>
            <w:tcW w:w="4680" w:type="dxa"/>
            <w:vAlign w:val="center"/>
            <w:hideMark/>
            <w:shd w:fill="F2F5F7"/>
            <w:tcMar>
              <w:top w:w="75" w:type="dxa"/>
              <w:bottom w:w="75" w:type="dxa"/>
              <w:left w:w="75" w:type="dxa"/>
              <w:right w:w="75" w:type="dxa"/>
            </w:tcMar>
          </w:tcPr>
          <w:p w14:paraId="4F94EA15" w14:textId="77777777" w:rsidR="00CC7659" w:rsidRPr="00CC7659" w:rsidRDefault="00CC7659" w:rsidP="00C841CC">
            <w:pPr>
              <w:keepNext w:val="0"/>
              <w:spacing w:after="60" w:before="0"/>
              <w:jc w:val="center"/>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CC7659">
              <w:rPr>
                <w:rFonts w:ascii="Arial" w:hAnsi="Arial"/>
                <w:b w:val="0"/>
                <w:color w:val="000000"/>
                <w:sz w:val="16"/>
                <w:szCs w:val="22"/>
              </w:rPr>
              <w:t>Assess ability to identify key obstacles to effective time management</w:t>
            </w:r>
          </w:p>
        </w:tc>
      </w:tr>
    </w:tbl>
    <w:p w14:paraId="4E46ADB8" w14:textId="231DAD1A" w:rsidR="005C4A85" w:rsidRPr="00C85E31" w:rsidRDefault="005C4A85" w:rsidP="00C85E31">
      <w:pPr>
        <w:pStyle w:val="Heading2"/>
        <w:keepNext/>
        <w:keepLines w:val="0"/>
        <w:pageBreakBefore w:val="0"/>
        <w:widowControl/>
        <w:numPr>
          <w:ilvl w:val="0"/>
          <w:numId w:val="20"/>
        </w:numPr>
        <w:rPr>
          <w:rFonts w:ascii="Roboto" w:hAnsi="Roboto"/>
          <w:b/>
          <w:bCs/>
          <w:sz w:val="22"/>
          <w:szCs w:val="22"/>
        </w:rPr>
      </w:pPr>
      <w:r w:rsidRPr="00C85E31">
        <w:rPr>
          <w:rFonts w:ascii="Arial" w:hAnsi="Arial"/>
          <w:b/>
          <w:bCs/>
          <w:color w:val="000000"/>
          <w:sz w:val="24"/>
          <w:szCs w:val="22"/>
        </w:rPr>
        <w:t>Assessment Design Logic</w:t>
      </w:r>
    </w:p>
    <w:p w14:paraId="08834A7B" w14:textId="77777777" w:rsidR="005C4A85" w:rsidRPr="005C4A85" w:rsidRDefault="005C4A85" w:rsidP="005C4A85">
      <w:pPr>
        <w:keepNext w:val="0"/>
        <w:keepLines w:val="0"/>
        <w:pageBreakBefore w:val="0"/>
        <w:widowControl/>
        <w:numPr>
          <w:ilvl w:val="0"/>
          <w:numId w:val="19"/>
        </w:numPr>
        <w:rPr>
          <w:rFonts w:ascii="Roboto" w:hAnsi="Roboto"/>
          <w:sz w:val="22"/>
          <w:szCs w:val="22"/>
        </w:rPr>
      </w:pPr>
      <w:r w:rsidRPr="005C4A85">
        <w:rPr>
          <w:rFonts w:ascii="Arial" w:hAnsi="Arial"/>
          <w:b/>
          <w:bCs/>
          <w:color w:val="000000"/>
          <w:sz w:val="20"/>
          <w:szCs w:val="22"/>
        </w:rPr>
        <w:t>Pre-Assessment</w:t>
      </w:r>
      <w:r w:rsidRPr="005C4A85">
        <w:rPr>
          <w:rFonts w:ascii="Arial" w:hAnsi="Arial"/>
          <w:color w:val="000000"/>
          <w:sz w:val="20"/>
          <w:szCs w:val="22"/>
        </w:rPr>
        <w:t xml:space="preserve"> </w:t>
      </w:r>
    </w:p>
    <w:p w14:paraId="2FCD13F8" w14:textId="77777777" w:rsidR="005C4A85" w:rsidRPr="005C4A85" w:rsidRDefault="005C4A85" w:rsidP="005C4A85">
      <w:pPr>
        <w:keepNext w:val="0"/>
        <w:keepLines w:val="0"/>
        <w:pageBreakBefore w:val="0"/>
        <w:widowControl/>
        <w:numPr>
          <w:ilvl w:val="1"/>
          <w:numId w:val="19"/>
        </w:numPr>
        <w:rPr>
          <w:rFonts w:ascii="Roboto" w:hAnsi="Roboto"/>
          <w:sz w:val="22"/>
          <w:szCs w:val="22"/>
        </w:rPr>
      </w:pPr>
      <w:r w:rsidRPr="005C4A85">
        <w:rPr>
          <w:rFonts w:ascii="Arial" w:hAnsi="Arial"/>
          <w:color w:val="000000"/>
          <w:sz w:val="20"/>
          <w:szCs w:val="22"/>
        </w:rPr>
        <w:t xml:space="preserve">Focus: Awareness + Knowledge baseline </w:t>
      </w:r>
    </w:p>
    <w:p w14:paraId="6983EF47" w14:textId="77777777" w:rsidR="005C4A85" w:rsidRPr="005C4A85" w:rsidRDefault="005C4A85" w:rsidP="005C4A85">
      <w:pPr>
        <w:keepNext w:val="0"/>
        <w:keepLines w:val="0"/>
        <w:pageBreakBefore w:val="0"/>
        <w:widowControl/>
        <w:numPr>
          <w:ilvl w:val="1"/>
          <w:numId w:val="19"/>
        </w:numPr>
        <w:rPr>
          <w:rFonts w:ascii="Roboto" w:hAnsi="Roboto"/>
          <w:sz w:val="22"/>
          <w:szCs w:val="22"/>
        </w:rPr>
      </w:pPr>
      <w:r w:rsidRPr="005C4A85">
        <w:rPr>
          <w:rFonts w:ascii="Arial" w:hAnsi="Arial"/>
          <w:color w:val="000000"/>
          <w:sz w:val="20"/>
          <w:szCs w:val="22"/>
        </w:rPr>
        <w:t xml:space="preserve">Level: Understand / Apply </w:t>
      </w:r>
    </w:p>
    <w:p w14:paraId="057F5D00" w14:textId="77777777" w:rsidR="005C4A85" w:rsidRPr="005C4A85" w:rsidRDefault="005C4A85" w:rsidP="005C4A85">
      <w:pPr>
        <w:keepNext w:val="0"/>
        <w:keepLines w:val="0"/>
        <w:pageBreakBefore w:val="0"/>
        <w:widowControl/>
        <w:numPr>
          <w:ilvl w:val="0"/>
          <w:numId w:val="19"/>
        </w:numPr>
        <w:rPr>
          <w:rFonts w:ascii="Roboto" w:hAnsi="Roboto"/>
          <w:sz w:val="22"/>
          <w:szCs w:val="22"/>
        </w:rPr>
      </w:pPr>
      <w:r w:rsidRPr="005C4A85">
        <w:rPr>
          <w:rFonts w:ascii="Arial" w:hAnsi="Arial"/>
          <w:b/>
          <w:bCs/>
          <w:color w:val="000000"/>
          <w:sz w:val="20"/>
          <w:szCs w:val="22"/>
        </w:rPr>
        <w:t>Post-Assessment</w:t>
      </w:r>
      <w:r w:rsidRPr="005C4A85">
        <w:rPr>
          <w:rFonts w:ascii="Arial" w:hAnsi="Arial"/>
          <w:color w:val="000000"/>
          <w:sz w:val="20"/>
          <w:szCs w:val="22"/>
        </w:rPr>
        <w:t xml:space="preserve"> </w:t>
      </w:r>
    </w:p>
    <w:p w14:paraId="021F7330" w14:textId="77777777" w:rsidR="005C4A85" w:rsidRPr="005C4A85" w:rsidRDefault="005C4A85" w:rsidP="005C4A85">
      <w:pPr>
        <w:keepNext w:val="0"/>
        <w:keepLines w:val="0"/>
        <w:pageBreakBefore w:val="0"/>
        <w:widowControl/>
        <w:numPr>
          <w:ilvl w:val="1"/>
          <w:numId w:val="19"/>
        </w:numPr>
        <w:rPr>
          <w:rFonts w:ascii="Roboto" w:hAnsi="Roboto"/>
          <w:sz w:val="22"/>
          <w:szCs w:val="22"/>
        </w:rPr>
      </w:pPr>
      <w:r w:rsidRPr="005C4A85">
        <w:rPr>
          <w:rFonts w:ascii="Arial" w:hAnsi="Arial"/>
          <w:color w:val="000000"/>
          <w:sz w:val="20"/>
          <w:szCs w:val="22"/>
        </w:rPr>
        <w:t xml:space="preserve">Focus: Application + Decision-making + Behavior change </w:t>
      </w:r>
    </w:p>
    <w:p w14:paraId="30A58D52" w14:textId="5894CCFE" w:rsidR="00BE1621" w:rsidRPr="00C841CC" w:rsidRDefault="005C4A85" w:rsidP="00C841CC">
      <w:pPr>
        <w:keepNext w:val="0"/>
        <w:keepLines w:val="0"/>
        <w:pageBreakBefore w:val="0"/>
        <w:widowControl/>
        <w:numPr>
          <w:ilvl w:val="1"/>
          <w:numId w:val="19"/>
        </w:numPr>
        <w:rPr>
          <w:rFonts w:ascii="Roboto" w:hAnsi="Roboto"/>
          <w:sz w:val="22"/>
          <w:szCs w:val="22"/>
        </w:rPr>
      </w:pPr>
      <w:r w:rsidRPr="005C4A85">
        <w:rPr>
          <w:rFonts w:ascii="Arial" w:hAnsi="Arial"/>
          <w:color w:val="000000"/>
          <w:sz w:val="20"/>
          <w:szCs w:val="22"/>
        </w:rPr>
        <w:t>Level: Apply / Analyze / Create</w:t>
      </w:r>
    </w:p>
    <w:sectPr w:rsidR="00515453" w:rsidRPr="009A4F8D" w:rsidSect="009B2B43">
      <w:headerReference w:type="default" r:id="rId7"/>
      <w:footerReference w:type="default" r:id="rId8"/>
      <w:headerReference w:type="first" r:id="rId9"/>
      <w:footerReference w:type="first" r:id="rId10"/>
      <w:headerReference w:type="even" r:id="rId11"/>
      <w:footerReference w:type="even" r:id="rId12"/>
      <w:pgSz w:w="12240" w:h="15840" w:code="9"/>
      <w:pgMar w:top="792" w:right="720" w:bottom="79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altName w:val="Arial"/>
    <w:panose1 w:val="02000000000000000000"/>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rPr>
        <w:rFonts w:ascii="Arial" w:hAnsi="Arial"/>
        <w:color w:val="000000"/>
        <w:sz w:val="16"/>
      </w:rPr>
      <w:t xml:space="preserve">Portfolio sample  •  Time Management for Workplace Productivity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rPr>
        <w:rFonts w:ascii="Arial" w:hAnsi="Arial"/>
        <w:color w:val="000000"/>
        <w:sz w:val="16"/>
      </w:rPr>
      <w:t>ENAS NORADDIN  |  LEARNING DESIGN PORTFOLIO</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525D"/>
    <w:multiLevelType w:val="multilevel"/>
    <w:tmpl w:val="DD802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9146A"/>
    <w:multiLevelType w:val="multilevel"/>
    <w:tmpl w:val="A0EAD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0E43F9"/>
    <w:multiLevelType w:val="multilevel"/>
    <w:tmpl w:val="D17C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B81534"/>
    <w:multiLevelType w:val="multilevel"/>
    <w:tmpl w:val="465A3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3005C1"/>
    <w:multiLevelType w:val="multilevel"/>
    <w:tmpl w:val="D8A0EE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776307"/>
    <w:multiLevelType w:val="multilevel"/>
    <w:tmpl w:val="BF2C8D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216312"/>
    <w:multiLevelType w:val="hybridMultilevel"/>
    <w:tmpl w:val="C9E27388"/>
    <w:lvl w:ilvl="0" w:tplc="DAC42D7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077362"/>
    <w:multiLevelType w:val="hybridMultilevel"/>
    <w:tmpl w:val="ABAEE718"/>
    <w:lvl w:ilvl="0" w:tplc="DAC42D7C">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683286A"/>
    <w:multiLevelType w:val="multilevel"/>
    <w:tmpl w:val="4ADC6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657033"/>
    <w:multiLevelType w:val="hybridMultilevel"/>
    <w:tmpl w:val="6FA2F1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E55F15"/>
    <w:multiLevelType w:val="multilevel"/>
    <w:tmpl w:val="F498F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200440"/>
    <w:multiLevelType w:val="hybridMultilevel"/>
    <w:tmpl w:val="57EE9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EE57F9"/>
    <w:multiLevelType w:val="hybridMultilevel"/>
    <w:tmpl w:val="6EB0AE5E"/>
    <w:lvl w:ilvl="0" w:tplc="DAC42D7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3F3AEC"/>
    <w:multiLevelType w:val="multilevel"/>
    <w:tmpl w:val="4AE25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B5732A"/>
    <w:multiLevelType w:val="hybridMultilevel"/>
    <w:tmpl w:val="12CED590"/>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5246E3"/>
    <w:multiLevelType w:val="hybridMultilevel"/>
    <w:tmpl w:val="DBBC680A"/>
    <w:lvl w:ilvl="0" w:tplc="DAC42D7C">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F9B0BE8"/>
    <w:multiLevelType w:val="multilevel"/>
    <w:tmpl w:val="0E983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DE0D7D"/>
    <w:multiLevelType w:val="multilevel"/>
    <w:tmpl w:val="566E1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8A327C"/>
    <w:multiLevelType w:val="multilevel"/>
    <w:tmpl w:val="0360F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8B1E15"/>
    <w:multiLevelType w:val="multilevel"/>
    <w:tmpl w:val="6DA27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1A6265"/>
    <w:multiLevelType w:val="hybridMultilevel"/>
    <w:tmpl w:val="911C83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210769">
    <w:abstractNumId w:val="1"/>
  </w:num>
  <w:num w:numId="2" w16cid:durableId="1031687829">
    <w:abstractNumId w:val="4"/>
  </w:num>
  <w:num w:numId="3" w16cid:durableId="816803897">
    <w:abstractNumId w:val="19"/>
  </w:num>
  <w:num w:numId="4" w16cid:durableId="10911602">
    <w:abstractNumId w:val="0"/>
  </w:num>
  <w:num w:numId="5" w16cid:durableId="1576738319">
    <w:abstractNumId w:val="3"/>
  </w:num>
  <w:num w:numId="6" w16cid:durableId="1789348093">
    <w:abstractNumId w:val="16"/>
  </w:num>
  <w:num w:numId="7" w16cid:durableId="1207329038">
    <w:abstractNumId w:val="17"/>
  </w:num>
  <w:num w:numId="8" w16cid:durableId="1301498552">
    <w:abstractNumId w:val="11"/>
  </w:num>
  <w:num w:numId="9" w16cid:durableId="640159059">
    <w:abstractNumId w:val="15"/>
  </w:num>
  <w:num w:numId="10" w16cid:durableId="953635991">
    <w:abstractNumId w:val="10"/>
  </w:num>
  <w:num w:numId="11" w16cid:durableId="1172186684">
    <w:abstractNumId w:val="6"/>
  </w:num>
  <w:num w:numId="12" w16cid:durableId="1929385799">
    <w:abstractNumId w:val="12"/>
  </w:num>
  <w:num w:numId="13" w16cid:durableId="1248884660">
    <w:abstractNumId w:val="7"/>
  </w:num>
  <w:num w:numId="14" w16cid:durableId="1750735733">
    <w:abstractNumId w:val="8"/>
  </w:num>
  <w:num w:numId="15" w16cid:durableId="352222724">
    <w:abstractNumId w:val="2"/>
  </w:num>
  <w:num w:numId="16" w16cid:durableId="261032008">
    <w:abstractNumId w:val="13"/>
  </w:num>
  <w:num w:numId="17" w16cid:durableId="1781561101">
    <w:abstractNumId w:val="18"/>
  </w:num>
  <w:num w:numId="18" w16cid:durableId="234173717">
    <w:abstractNumId w:val="9"/>
  </w:num>
  <w:num w:numId="19" w16cid:durableId="1687555423">
    <w:abstractNumId w:val="5"/>
  </w:num>
  <w:num w:numId="20" w16cid:durableId="1746225828">
    <w:abstractNumId w:val="20"/>
  </w:num>
  <w:num w:numId="21" w16cid:durableId="18193713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621"/>
    <w:rsid w:val="0002115E"/>
    <w:rsid w:val="00030341"/>
    <w:rsid w:val="000449A6"/>
    <w:rsid w:val="00084997"/>
    <w:rsid w:val="00087BE9"/>
    <w:rsid w:val="000A386B"/>
    <w:rsid w:val="00141364"/>
    <w:rsid w:val="001A2FE2"/>
    <w:rsid w:val="001C1F9F"/>
    <w:rsid w:val="001D21BF"/>
    <w:rsid w:val="001D421F"/>
    <w:rsid w:val="001E12BB"/>
    <w:rsid w:val="001E52EC"/>
    <w:rsid w:val="00217680"/>
    <w:rsid w:val="002236D7"/>
    <w:rsid w:val="002B0EB0"/>
    <w:rsid w:val="002B7287"/>
    <w:rsid w:val="003121A0"/>
    <w:rsid w:val="00333DDB"/>
    <w:rsid w:val="00356893"/>
    <w:rsid w:val="00370EF9"/>
    <w:rsid w:val="00412E63"/>
    <w:rsid w:val="00464D19"/>
    <w:rsid w:val="00473873"/>
    <w:rsid w:val="00500394"/>
    <w:rsid w:val="00515453"/>
    <w:rsid w:val="00530BE9"/>
    <w:rsid w:val="0055306A"/>
    <w:rsid w:val="0058278D"/>
    <w:rsid w:val="00585553"/>
    <w:rsid w:val="005C4A85"/>
    <w:rsid w:val="005D50DD"/>
    <w:rsid w:val="005E06DB"/>
    <w:rsid w:val="005F71E0"/>
    <w:rsid w:val="00647F2E"/>
    <w:rsid w:val="006A629A"/>
    <w:rsid w:val="007579F7"/>
    <w:rsid w:val="00784694"/>
    <w:rsid w:val="007914A9"/>
    <w:rsid w:val="007A21A6"/>
    <w:rsid w:val="007A6883"/>
    <w:rsid w:val="00815136"/>
    <w:rsid w:val="00884C86"/>
    <w:rsid w:val="008A176B"/>
    <w:rsid w:val="008C6226"/>
    <w:rsid w:val="008C7232"/>
    <w:rsid w:val="00924424"/>
    <w:rsid w:val="00953D37"/>
    <w:rsid w:val="00960D94"/>
    <w:rsid w:val="009650A8"/>
    <w:rsid w:val="009673B7"/>
    <w:rsid w:val="009A4F8D"/>
    <w:rsid w:val="009B1BE0"/>
    <w:rsid w:val="009B2B43"/>
    <w:rsid w:val="00A21DAE"/>
    <w:rsid w:val="00A312A3"/>
    <w:rsid w:val="00A500D8"/>
    <w:rsid w:val="00A72E2B"/>
    <w:rsid w:val="00A774DA"/>
    <w:rsid w:val="00AA497A"/>
    <w:rsid w:val="00AB011A"/>
    <w:rsid w:val="00AC4E70"/>
    <w:rsid w:val="00B00447"/>
    <w:rsid w:val="00B0605C"/>
    <w:rsid w:val="00B3432F"/>
    <w:rsid w:val="00B65633"/>
    <w:rsid w:val="00BE1621"/>
    <w:rsid w:val="00C841CC"/>
    <w:rsid w:val="00C85E31"/>
    <w:rsid w:val="00CB6530"/>
    <w:rsid w:val="00CC64ED"/>
    <w:rsid w:val="00CC7659"/>
    <w:rsid w:val="00CF3044"/>
    <w:rsid w:val="00D51684"/>
    <w:rsid w:val="00D65AF0"/>
    <w:rsid w:val="00D75E4E"/>
    <w:rsid w:val="00D81A28"/>
    <w:rsid w:val="00E220BC"/>
    <w:rsid w:val="00E74BCF"/>
    <w:rsid w:val="00E81E5F"/>
    <w:rsid w:val="00EC5515"/>
    <w:rsid w:val="00ED118F"/>
    <w:rsid w:val="00ED160D"/>
    <w:rsid w:val="00ED556F"/>
    <w:rsid w:val="00F1197A"/>
    <w:rsid w:val="00FA259C"/>
    <w:rsid w:val="00FA48CF"/>
    <w:rsid w:val="00FC30D1"/>
    <w:rsid w:val="00FD4A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B6467"/>
  <w15:chartTrackingRefBased/>
  <w15:docId w15:val="{5E0359F3-7A88-423E-9751-67C208861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pPr>
    <w:rPr>
      <w:rFonts w:ascii="Arial" w:hAnsi="Arial"/>
      <w:sz w:val="20"/>
    </w:rPr>
  </w:style>
  <w:style w:type="paragraph" w:styleId="Heading1">
    <w:name w:val="heading 1"/>
    <w:basedOn w:val="Normal"/>
    <w:next w:val="Normal"/>
    <w:link w:val="Heading1Char"/>
    <w:uiPriority w:val="9"/>
    <w:qFormat/>
    <w:rsid w:val="00BE1621"/>
    <w:pPr>
      <w:keepNext/>
      <w:keepLines/>
      <w:spacing w:before="360" w:after="80"/>
      <w:outlineLvl w:val="0"/>
    </w:pPr>
    <w:rPr>
      <w:rFonts w:asciiTheme="majorHAnsi" w:eastAsiaTheme="majorEastAsia" w:hAnsiTheme="majorHAnsi" w:cstheme="majorBidi" w:ascii="Arial" w:hAnsi="Arial"/>
      <w:b/>
      <w:color w:val="000000"/>
      <w:sz w:val="30"/>
      <w:szCs w:val="40"/>
    </w:rPr>
  </w:style>
  <w:style w:type="paragraph" w:styleId="Heading2">
    <w:name w:val="heading 2"/>
    <w:basedOn w:val="Normal"/>
    <w:next w:val="Normal"/>
    <w:link w:val="Heading2Char"/>
    <w:uiPriority w:val="9"/>
    <w:semiHidden/>
    <w:unhideWhenUsed/>
    <w:qFormat/>
    <w:rsid w:val="00BE1621"/>
    <w:pPr>
      <w:keepNext/>
      <w:keepLines/>
      <w:spacing w:before="160" w:after="80"/>
      <w:outlineLvl w:val="1"/>
    </w:pPr>
    <w:rPr>
      <w:rFonts w:asciiTheme="majorHAnsi" w:eastAsiaTheme="majorEastAsia" w:hAnsiTheme="majorHAnsi" w:cstheme="majorBidi" w:ascii="Arial" w:hAnsi="Arial"/>
      <w:b/>
      <w:color w:val="000000"/>
      <w:sz w:val="24"/>
      <w:szCs w:val="32"/>
    </w:rPr>
  </w:style>
  <w:style w:type="paragraph" w:styleId="Heading3">
    <w:name w:val="heading 3"/>
    <w:basedOn w:val="Normal"/>
    <w:next w:val="Normal"/>
    <w:link w:val="Heading3Char"/>
    <w:uiPriority w:val="9"/>
    <w:semiHidden/>
    <w:unhideWhenUsed/>
    <w:qFormat/>
    <w:rsid w:val="00BE1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1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1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1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1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1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1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1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1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1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1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1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1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1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1621"/>
    <w:rPr>
      <w:rFonts w:eastAsiaTheme="majorEastAsia" w:cstheme="majorBidi"/>
      <w:color w:val="272727" w:themeColor="text1" w:themeTint="D8"/>
    </w:rPr>
  </w:style>
  <w:style w:type="paragraph" w:styleId="Title">
    <w:name w:val="Title"/>
    <w:basedOn w:val="Normal"/>
    <w:next w:val="Normal"/>
    <w:link w:val="TitleChar"/>
    <w:uiPriority w:val="10"/>
    <w:qFormat/>
    <w:rsid w:val="00BE1621"/>
    <w:pPr>
      <w:spacing w:after="80" w:line="240" w:lineRule="auto"/>
      <w:contextualSpacing/>
    </w:pPr>
    <w:rPr>
      <w:rFonts w:asciiTheme="majorHAnsi" w:eastAsiaTheme="majorEastAsia" w:hAnsiTheme="majorHAnsi" w:cstheme="majorBidi" w:ascii="Arial" w:hAnsi="Arial"/>
      <w:b/>
      <w:color w:val="000000"/>
      <w:spacing w:val="-10"/>
      <w:kern w:val="28"/>
      <w:sz w:val="46"/>
      <w:szCs w:val="56"/>
    </w:rPr>
  </w:style>
  <w:style w:type="character" w:customStyle="1" w:styleId="TitleChar">
    <w:name w:val="Title Char"/>
    <w:basedOn w:val="DefaultParagraphFont"/>
    <w:link w:val="Title"/>
    <w:uiPriority w:val="10"/>
    <w:rsid w:val="00BE1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1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1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1621"/>
    <w:pPr>
      <w:spacing w:before="160"/>
      <w:jc w:val="center"/>
    </w:pPr>
    <w:rPr>
      <w:i/>
      <w:iCs/>
      <w:color w:val="404040" w:themeColor="text1" w:themeTint="BF"/>
    </w:rPr>
  </w:style>
  <w:style w:type="character" w:customStyle="1" w:styleId="QuoteChar">
    <w:name w:val="Quote Char"/>
    <w:basedOn w:val="DefaultParagraphFont"/>
    <w:link w:val="Quote"/>
    <w:uiPriority w:val="29"/>
    <w:rsid w:val="00BE1621"/>
    <w:rPr>
      <w:i/>
      <w:iCs/>
      <w:color w:val="404040" w:themeColor="text1" w:themeTint="BF"/>
    </w:rPr>
  </w:style>
  <w:style w:type="paragraph" w:styleId="ListParagraph">
    <w:name w:val="List Paragraph"/>
    <w:basedOn w:val="Normal"/>
    <w:uiPriority w:val="34"/>
    <w:qFormat/>
    <w:rsid w:val="00BE1621"/>
    <w:pPr>
      <w:spacing w:after="100"/>
      <w:ind w:left="720"/>
      <w:contextualSpacing/>
    </w:pPr>
    <w:rPr>
      <w:rFonts w:ascii="Arial" w:hAnsi="Arial"/>
      <w:sz w:val="20"/>
    </w:rPr>
  </w:style>
  <w:style w:type="character" w:styleId="IntenseEmphasis">
    <w:name w:val="Intense Emphasis"/>
    <w:basedOn w:val="DefaultParagraphFont"/>
    <w:uiPriority w:val="21"/>
    <w:qFormat/>
    <w:rsid w:val="00BE1621"/>
    <w:rPr>
      <w:i/>
      <w:iCs/>
      <w:color w:val="0F4761" w:themeColor="accent1" w:themeShade="BF"/>
    </w:rPr>
  </w:style>
  <w:style w:type="paragraph" w:styleId="IntenseQuote">
    <w:name w:val="Intense Quote"/>
    <w:basedOn w:val="Normal"/>
    <w:next w:val="Normal"/>
    <w:link w:val="IntenseQuoteChar"/>
    <w:uiPriority w:val="30"/>
    <w:qFormat/>
    <w:rsid w:val="00BE1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1621"/>
    <w:rPr>
      <w:i/>
      <w:iCs/>
      <w:color w:val="0F4761" w:themeColor="accent1" w:themeShade="BF"/>
    </w:rPr>
  </w:style>
  <w:style w:type="character" w:styleId="IntenseReference">
    <w:name w:val="Intense Reference"/>
    <w:basedOn w:val="DefaultParagraphFont"/>
    <w:uiPriority w:val="32"/>
    <w:qFormat/>
    <w:rsid w:val="00BE1621"/>
    <w:rPr>
      <w:b/>
      <w:bCs/>
      <w:smallCaps/>
      <w:color w:val="0F4761" w:themeColor="accent1" w:themeShade="BF"/>
      <w:spacing w:val="5"/>
    </w:rPr>
  </w:style>
  <w:style w:type="table" w:styleId="GridTable1Light">
    <w:name w:val="Grid Table 1 Light"/>
    <w:basedOn w:val="TableNormal"/>
    <w:uiPriority w:val="46"/>
    <w:rsid w:val="00BE162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3-Accent1">
    <w:name w:val="List Table 3 Accent 1"/>
    <w:basedOn w:val="TableNormal"/>
    <w:uiPriority w:val="48"/>
    <w:rsid w:val="00924424"/>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4">
    <w:name w:val="List Table 4"/>
    <w:basedOn w:val="TableNormal"/>
    <w:uiPriority w:val="49"/>
    <w:rsid w:val="0003034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ListBullet">
    <w:name w:val="List Bullet"/>
    <w:pPr>
      <w:spacing w:after="100"/>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2607</Words>
  <Characters>14860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Time Management for Workplace Productivity</dc:title>
  <dc:subject>Learning design portfolio sample</dc:subject>
  <dc:creator>Enas Noraddin</dc:creator>
  <cp:keywords/>
  <dc:description/>
  <cp:lastModifiedBy>Enas Noraddin</cp:lastModifiedBy>
  <cp:revision>2</cp:revision>
  <cp:lastPrinted>2026-04-11T17:07:00Z</cp:lastPrinted>
  <dcterms:created xsi:type="dcterms:W3CDTF">2026-04-11T17:26:00Z</dcterms:created>
  <dcterms:modified xsi:type="dcterms:W3CDTF">2026-04-11T17:26:00Z</dcterms:modified>
  <cp:category/>
</cp:coreProperties>
</file>